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867A5" w:rsidRDefault="002E253C">
      <w:pPr>
        <w:pStyle w:val="BodyA"/>
        <w:tabs>
          <w:tab w:val="left" w:pos="6675"/>
        </w:tabs>
        <w:rPr>
          <w:rStyle w:val="None"/>
        </w:rPr>
      </w:pPr>
      <w:bookmarkStart w:id="0" w:name="_GoBack"/>
      <w:bookmarkEnd w:id="0"/>
      <w:r>
        <w:rPr>
          <w:rStyle w:val="None"/>
          <w:rFonts w:ascii="Athelas" w:eastAsia="Athelas" w:hAnsi="Athelas" w:cs="Athelas"/>
          <w:b/>
          <w:bCs/>
          <w:noProof/>
          <w:sz w:val="20"/>
          <w:szCs w:val="20"/>
        </w:rPr>
        <w:drawing>
          <wp:anchor distT="57150" distB="57150" distL="57150" distR="57150" simplePos="0" relativeHeight="251659264" behindDoc="0" locked="0" layoutInCell="1" allowOverlap="1">
            <wp:simplePos x="0" y="0"/>
            <wp:positionH relativeFrom="page">
              <wp:posOffset>6264171</wp:posOffset>
            </wp:positionH>
            <wp:positionV relativeFrom="line">
              <wp:posOffset>419734</wp:posOffset>
            </wp:positionV>
            <wp:extent cx="858520" cy="841375"/>
            <wp:effectExtent l="0" t="0" r="0" b="0"/>
            <wp:wrapThrough wrapText="bothSides" distL="57150" distR="57150">
              <wp:wrapPolygon edited="1">
                <wp:start x="3024" y="0"/>
                <wp:lineTo x="3024" y="3233"/>
                <wp:lineTo x="1584" y="5712"/>
                <wp:lineTo x="1584" y="7200"/>
                <wp:lineTo x="2592" y="7641"/>
                <wp:lineTo x="2736" y="7200"/>
                <wp:lineTo x="2592" y="7935"/>
                <wp:lineTo x="2304" y="7851"/>
                <wp:lineTo x="2304" y="13078"/>
                <wp:lineTo x="2448" y="13812"/>
                <wp:lineTo x="1872" y="13812"/>
                <wp:lineTo x="1872" y="14400"/>
                <wp:lineTo x="2160" y="15135"/>
                <wp:lineTo x="2736" y="15135"/>
                <wp:lineTo x="1872" y="15135"/>
                <wp:lineTo x="1872" y="14400"/>
                <wp:lineTo x="1872" y="13812"/>
                <wp:lineTo x="2304" y="13665"/>
                <wp:lineTo x="2304" y="13078"/>
                <wp:lineTo x="2304" y="7851"/>
                <wp:lineTo x="1584" y="7641"/>
                <wp:lineTo x="1584" y="7200"/>
                <wp:lineTo x="1584" y="5712"/>
                <wp:lineTo x="1296" y="6208"/>
                <wp:lineTo x="1296" y="8816"/>
                <wp:lineTo x="2160" y="8963"/>
                <wp:lineTo x="1296" y="9110"/>
                <wp:lineTo x="1584" y="9698"/>
                <wp:lineTo x="2016" y="9698"/>
                <wp:lineTo x="1152" y="9698"/>
                <wp:lineTo x="1296" y="8816"/>
                <wp:lineTo x="1296" y="6208"/>
                <wp:lineTo x="1008" y="6704"/>
                <wp:lineTo x="1008" y="11020"/>
                <wp:lineTo x="1296" y="11608"/>
                <wp:lineTo x="2016" y="11755"/>
                <wp:lineTo x="1008" y="11608"/>
                <wp:lineTo x="1008" y="11020"/>
                <wp:lineTo x="1008" y="6704"/>
                <wp:lineTo x="720" y="7200"/>
                <wp:lineTo x="144" y="11608"/>
                <wp:lineTo x="1008" y="15282"/>
                <wp:lineTo x="0" y="12049"/>
                <wp:lineTo x="432" y="7494"/>
                <wp:lineTo x="2448" y="3820"/>
                <wp:lineTo x="3024" y="3233"/>
                <wp:lineTo x="3024" y="0"/>
                <wp:lineTo x="9360" y="0"/>
                <wp:lineTo x="10944" y="147"/>
                <wp:lineTo x="9936" y="324"/>
                <wp:lineTo x="9936" y="1469"/>
                <wp:lineTo x="9936" y="2204"/>
                <wp:lineTo x="9792" y="2167"/>
                <wp:lineTo x="9792" y="2645"/>
                <wp:lineTo x="13680" y="3233"/>
                <wp:lineTo x="16704" y="5437"/>
                <wp:lineTo x="18288" y="8376"/>
                <wp:lineTo x="18288" y="13224"/>
                <wp:lineTo x="18000" y="13738"/>
                <wp:lineTo x="18000" y="15135"/>
                <wp:lineTo x="18864" y="15576"/>
                <wp:lineTo x="18432" y="15576"/>
                <wp:lineTo x="17856" y="15282"/>
                <wp:lineTo x="18000" y="15135"/>
                <wp:lineTo x="18000" y="13738"/>
                <wp:lineTo x="17424" y="14767"/>
                <wp:lineTo x="17424" y="16016"/>
                <wp:lineTo x="18288" y="16310"/>
                <wp:lineTo x="18144" y="16898"/>
                <wp:lineTo x="17568" y="16163"/>
                <wp:lineTo x="17136" y="16604"/>
                <wp:lineTo x="17424" y="16016"/>
                <wp:lineTo x="17424" y="14767"/>
                <wp:lineTo x="16704" y="16052"/>
                <wp:lineTo x="16704" y="16898"/>
                <wp:lineTo x="17568" y="17633"/>
                <wp:lineTo x="16704" y="18073"/>
                <wp:lineTo x="16704" y="17780"/>
                <wp:lineTo x="17280" y="17780"/>
                <wp:lineTo x="16704" y="16898"/>
                <wp:lineTo x="16704" y="16052"/>
                <wp:lineTo x="16560" y="16310"/>
                <wp:lineTo x="14976" y="17545"/>
                <wp:lineTo x="14976" y="18220"/>
                <wp:lineTo x="15408" y="18955"/>
                <wp:lineTo x="14976" y="18955"/>
                <wp:lineTo x="14832" y="18514"/>
                <wp:lineTo x="14688" y="18514"/>
                <wp:lineTo x="14976" y="18220"/>
                <wp:lineTo x="14976" y="17545"/>
                <wp:lineTo x="14112" y="18220"/>
                <wp:lineTo x="13392" y="18424"/>
                <wp:lineTo x="13392" y="18955"/>
                <wp:lineTo x="13968" y="19543"/>
                <wp:lineTo x="13968" y="20131"/>
                <wp:lineTo x="12960" y="19837"/>
                <wp:lineTo x="13104" y="19396"/>
                <wp:lineTo x="13248" y="19984"/>
                <wp:lineTo x="13824" y="19690"/>
                <wp:lineTo x="13392" y="18955"/>
                <wp:lineTo x="13392" y="18424"/>
                <wp:lineTo x="11952" y="18832"/>
                <wp:lineTo x="11952" y="19396"/>
                <wp:lineTo x="12528" y="19543"/>
                <wp:lineTo x="12528" y="20131"/>
                <wp:lineTo x="11952" y="19396"/>
                <wp:lineTo x="11952" y="18832"/>
                <wp:lineTo x="11520" y="18955"/>
                <wp:lineTo x="10080" y="18778"/>
                <wp:lineTo x="10080" y="19543"/>
                <wp:lineTo x="10512" y="20131"/>
                <wp:lineTo x="10656" y="19543"/>
                <wp:lineTo x="10368" y="20718"/>
                <wp:lineTo x="10080" y="20131"/>
                <wp:lineTo x="10080" y="19543"/>
                <wp:lineTo x="10080" y="18778"/>
                <wp:lineTo x="9072" y="18655"/>
                <wp:lineTo x="8784" y="19543"/>
                <wp:lineTo x="9072" y="19396"/>
                <wp:lineTo x="8928" y="20424"/>
                <wp:lineTo x="8352" y="20278"/>
                <wp:lineTo x="8928" y="20131"/>
                <wp:lineTo x="8784" y="19543"/>
                <wp:lineTo x="9072" y="18655"/>
                <wp:lineTo x="7920" y="18514"/>
                <wp:lineTo x="7056" y="17953"/>
                <wp:lineTo x="7056" y="18808"/>
                <wp:lineTo x="7488" y="19543"/>
                <wp:lineTo x="7344" y="20131"/>
                <wp:lineTo x="7056" y="19543"/>
                <wp:lineTo x="6768" y="19837"/>
                <wp:lineTo x="7056" y="18808"/>
                <wp:lineTo x="7056" y="17953"/>
                <wp:lineTo x="5760" y="17111"/>
                <wp:lineTo x="5760" y="18367"/>
                <wp:lineTo x="6480" y="18514"/>
                <wp:lineTo x="5760" y="18661"/>
                <wp:lineTo x="5616" y="18955"/>
                <wp:lineTo x="5760" y="18367"/>
                <wp:lineTo x="5760" y="17111"/>
                <wp:lineTo x="5184" y="16737"/>
                <wp:lineTo x="5184" y="17780"/>
                <wp:lineTo x="5616" y="18073"/>
                <wp:lineTo x="5040" y="18514"/>
                <wp:lineTo x="4896" y="18073"/>
                <wp:lineTo x="5328" y="17780"/>
                <wp:lineTo x="5184" y="17780"/>
                <wp:lineTo x="5184" y="16737"/>
                <wp:lineTo x="4752" y="16457"/>
                <wp:lineTo x="3312" y="14007"/>
                <wp:lineTo x="3312" y="15576"/>
                <wp:lineTo x="3312" y="16310"/>
                <wp:lineTo x="2592" y="16163"/>
                <wp:lineTo x="3312" y="16016"/>
                <wp:lineTo x="3312" y="15576"/>
                <wp:lineTo x="3312" y="14007"/>
                <wp:lineTo x="3024" y="13518"/>
                <wp:lineTo x="2736" y="9992"/>
                <wp:lineTo x="3600" y="6759"/>
                <wp:lineTo x="5904" y="4114"/>
                <wp:lineTo x="8928" y="2792"/>
                <wp:lineTo x="9792" y="2645"/>
                <wp:lineTo x="9792" y="2167"/>
                <wp:lineTo x="9360" y="2057"/>
                <wp:lineTo x="9936" y="1910"/>
                <wp:lineTo x="9936" y="1469"/>
                <wp:lineTo x="9936" y="324"/>
                <wp:lineTo x="7920" y="679"/>
                <wp:lineTo x="7920" y="1322"/>
                <wp:lineTo x="8640" y="1469"/>
                <wp:lineTo x="8496" y="2498"/>
                <wp:lineTo x="7776" y="2204"/>
                <wp:lineTo x="7920" y="1469"/>
                <wp:lineTo x="8352" y="2351"/>
                <wp:lineTo x="8352" y="1469"/>
                <wp:lineTo x="7920" y="1322"/>
                <wp:lineTo x="7920" y="679"/>
                <wp:lineTo x="6768" y="882"/>
                <wp:lineTo x="5760" y="1536"/>
                <wp:lineTo x="5760" y="2351"/>
                <wp:lineTo x="6192" y="3527"/>
                <wp:lineTo x="5616" y="3380"/>
                <wp:lineTo x="6048" y="3380"/>
                <wp:lineTo x="5760" y="2351"/>
                <wp:lineTo x="5760" y="1536"/>
                <wp:lineTo x="4464" y="2378"/>
                <wp:lineTo x="4464" y="3233"/>
                <wp:lineTo x="5328" y="3967"/>
                <wp:lineTo x="4608" y="3967"/>
                <wp:lineTo x="4464" y="3233"/>
                <wp:lineTo x="4464" y="2378"/>
                <wp:lineTo x="3888" y="2752"/>
                <wp:lineTo x="3888" y="3673"/>
                <wp:lineTo x="4608" y="4114"/>
                <wp:lineTo x="4464" y="4555"/>
                <wp:lineTo x="3888" y="3673"/>
                <wp:lineTo x="3888" y="2752"/>
                <wp:lineTo x="3600" y="2939"/>
                <wp:lineTo x="3456" y="2939"/>
                <wp:lineTo x="5904" y="1029"/>
                <wp:lineTo x="9360" y="0"/>
                <wp:lineTo x="14112" y="0"/>
                <wp:lineTo x="14112" y="1910"/>
                <wp:lineTo x="14976" y="2057"/>
                <wp:lineTo x="14688" y="2792"/>
                <wp:lineTo x="14688" y="2057"/>
                <wp:lineTo x="14112" y="2204"/>
                <wp:lineTo x="13968" y="2792"/>
                <wp:lineTo x="14112" y="1910"/>
                <wp:lineTo x="14112" y="0"/>
                <wp:lineTo x="16848" y="0"/>
                <wp:lineTo x="16848" y="4261"/>
                <wp:lineTo x="16992" y="4849"/>
                <wp:lineTo x="17712" y="4996"/>
                <wp:lineTo x="16704" y="4849"/>
                <wp:lineTo x="16848" y="4261"/>
                <wp:lineTo x="16848" y="0"/>
                <wp:lineTo x="18432" y="0"/>
                <wp:lineTo x="18432" y="5584"/>
                <wp:lineTo x="19008" y="6024"/>
                <wp:lineTo x="18576" y="6024"/>
                <wp:lineTo x="18000" y="6465"/>
                <wp:lineTo x="18432" y="5584"/>
                <wp:lineTo x="18432" y="0"/>
                <wp:lineTo x="19584" y="0"/>
                <wp:lineTo x="19584" y="5437"/>
                <wp:lineTo x="20592" y="6906"/>
                <wp:lineTo x="21168" y="9110"/>
                <wp:lineTo x="20880" y="13812"/>
                <wp:lineTo x="19008" y="17486"/>
                <wp:lineTo x="16128" y="20131"/>
                <wp:lineTo x="12816" y="21453"/>
                <wp:lineTo x="11520" y="21453"/>
                <wp:lineTo x="15696" y="20131"/>
                <wp:lineTo x="18576" y="17780"/>
                <wp:lineTo x="20592" y="14106"/>
                <wp:lineTo x="21024" y="9551"/>
                <wp:lineTo x="19728" y="5584"/>
                <wp:lineTo x="19584" y="5437"/>
                <wp:lineTo x="19584" y="0"/>
                <wp:lineTo x="3024" y="0"/>
              </wp:wrapPolygon>
            </wp:wrapThrough>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extLst/>
                    </a:blip>
                    <a:stretch>
                      <a:fillRect/>
                    </a:stretch>
                  </pic:blipFill>
                  <pic:spPr>
                    <a:xfrm>
                      <a:off x="0" y="0"/>
                      <a:ext cx="858520" cy="841375"/>
                    </a:xfrm>
                    <a:prstGeom prst="rect">
                      <a:avLst/>
                    </a:prstGeom>
                    <a:ln w="12700" cap="flat">
                      <a:noFill/>
                      <a:miter lim="400000"/>
                    </a:ln>
                    <a:effectLst/>
                  </pic:spPr>
                </pic:pic>
              </a:graphicData>
            </a:graphic>
          </wp:anchor>
        </w:drawing>
      </w:r>
      <w:r>
        <w:rPr>
          <w:rStyle w:val="None"/>
          <w:rFonts w:ascii="Athelas" w:eastAsia="Athelas" w:hAnsi="Athelas" w:cs="Athelas"/>
          <w:b/>
          <w:bCs/>
          <w:noProof/>
          <w:sz w:val="20"/>
          <w:szCs w:val="20"/>
        </w:rPr>
        <w:drawing>
          <wp:anchor distT="57150" distB="57150" distL="57150" distR="57150" simplePos="0" relativeHeight="251660288" behindDoc="0" locked="0" layoutInCell="1" allowOverlap="1">
            <wp:simplePos x="0" y="0"/>
            <wp:positionH relativeFrom="column">
              <wp:posOffset>-432673</wp:posOffset>
            </wp:positionH>
            <wp:positionV relativeFrom="line">
              <wp:posOffset>419100</wp:posOffset>
            </wp:positionV>
            <wp:extent cx="1118235" cy="946150"/>
            <wp:effectExtent l="0" t="0" r="0" b="0"/>
            <wp:wrapThrough wrapText="bothSides" distL="57150" distR="57150">
              <wp:wrapPolygon edited="1">
                <wp:start x="0" y="0"/>
                <wp:lineTo x="21600" y="0"/>
                <wp:lineTo x="21600" y="21600"/>
                <wp:lineTo x="0" y="21600"/>
                <wp:lineTo x="0" y="0"/>
              </wp:wrapPolygon>
            </wp:wrapThrough>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8">
                      <a:extLst/>
                    </a:blip>
                    <a:stretch>
                      <a:fillRect/>
                    </a:stretch>
                  </pic:blipFill>
                  <pic:spPr>
                    <a:xfrm>
                      <a:off x="0" y="0"/>
                      <a:ext cx="1118235" cy="946150"/>
                    </a:xfrm>
                    <a:prstGeom prst="rect">
                      <a:avLst/>
                    </a:prstGeom>
                    <a:ln w="12700" cap="flat">
                      <a:noFill/>
                      <a:miter lim="400000"/>
                    </a:ln>
                    <a:effectLst/>
                  </pic:spPr>
                </pic:pic>
              </a:graphicData>
            </a:graphic>
          </wp:anchor>
        </w:drawing>
      </w:r>
    </w:p>
    <w:p w:rsidR="00D867A5" w:rsidRDefault="002E253C">
      <w:pPr>
        <w:pStyle w:val="BodyA"/>
        <w:tabs>
          <w:tab w:val="left" w:pos="6675"/>
        </w:tabs>
        <w:jc w:val="center"/>
        <w:rPr>
          <w:rStyle w:val="None"/>
        </w:rPr>
      </w:pPr>
      <w:r>
        <w:rPr>
          <w:rStyle w:val="None"/>
          <w:sz w:val="38"/>
          <w:szCs w:val="38"/>
        </w:rPr>
        <w:t>B-CC Class of 20</w:t>
      </w:r>
      <w:r w:rsidR="005D1B6F">
        <w:rPr>
          <w:rStyle w:val="None"/>
          <w:sz w:val="38"/>
          <w:szCs w:val="38"/>
        </w:rPr>
        <w:t>20</w:t>
      </w:r>
    </w:p>
    <w:p w:rsidR="00D867A5" w:rsidRDefault="002E253C">
      <w:pPr>
        <w:pStyle w:val="BodyA"/>
        <w:tabs>
          <w:tab w:val="left" w:pos="6675"/>
        </w:tabs>
        <w:jc w:val="center"/>
        <w:rPr>
          <w:rStyle w:val="None"/>
        </w:rPr>
      </w:pPr>
      <w:r>
        <w:rPr>
          <w:rStyle w:val="None"/>
          <w:sz w:val="38"/>
          <w:szCs w:val="38"/>
        </w:rPr>
        <w:t>11</w:t>
      </w:r>
      <w:r>
        <w:rPr>
          <w:rStyle w:val="None"/>
          <w:sz w:val="38"/>
          <w:szCs w:val="38"/>
          <w:vertAlign w:val="superscript"/>
        </w:rPr>
        <w:t>th</w:t>
      </w:r>
      <w:r>
        <w:rPr>
          <w:rStyle w:val="None"/>
          <w:sz w:val="38"/>
          <w:szCs w:val="38"/>
        </w:rPr>
        <w:t xml:space="preserve"> Grade Parent Toolkit</w:t>
      </w:r>
    </w:p>
    <w:p w:rsidR="00D867A5" w:rsidRDefault="00D867A5">
      <w:pPr>
        <w:pStyle w:val="BodyA"/>
        <w:tabs>
          <w:tab w:val="left" w:pos="6675"/>
        </w:tabs>
        <w:jc w:val="center"/>
        <w:rPr>
          <w:rStyle w:val="Hyperlink0"/>
        </w:rPr>
      </w:pPr>
    </w:p>
    <w:p w:rsidR="00D867A5" w:rsidRDefault="00D867A5">
      <w:pPr>
        <w:pStyle w:val="BodyA"/>
        <w:tabs>
          <w:tab w:val="left" w:pos="6675"/>
        </w:tabs>
        <w:jc w:val="center"/>
        <w:rPr>
          <w:rStyle w:val="Hyperlink0"/>
        </w:rPr>
      </w:pPr>
    </w:p>
    <w:p w:rsidR="00D867A5" w:rsidRPr="008C2CB9" w:rsidRDefault="002E253C" w:rsidP="008C2CB9">
      <w:pPr>
        <w:pStyle w:val="BodyA"/>
        <w:tabs>
          <w:tab w:val="left" w:pos="6675"/>
        </w:tabs>
        <w:jc w:val="center"/>
        <w:rPr>
          <w:noProof/>
          <w:color w:val="005392"/>
          <w:sz w:val="30"/>
          <w:szCs w:val="30"/>
        </w:rPr>
      </w:pPr>
      <w:r>
        <w:rPr>
          <w:rStyle w:val="None"/>
          <w:color w:val="005392"/>
          <w:sz w:val="30"/>
          <w:szCs w:val="30"/>
        </w:rPr>
        <w:t xml:space="preserve">Index </w:t>
      </w:r>
      <w:r>
        <w:rPr>
          <w:rStyle w:val="None"/>
          <w:color w:val="005392"/>
          <w:sz w:val="30"/>
          <w:szCs w:val="30"/>
        </w:rPr>
        <w:br/>
      </w:r>
      <w:r w:rsidR="00700ED7">
        <w:rPr>
          <w:rStyle w:val="None"/>
          <w:color w:val="005392"/>
          <w:sz w:val="30"/>
          <w:szCs w:val="30"/>
        </w:rPr>
        <w:fldChar w:fldCharType="begin"/>
      </w:r>
      <w:r>
        <w:rPr>
          <w:rStyle w:val="None"/>
          <w:color w:val="005392"/>
          <w:sz w:val="30"/>
          <w:szCs w:val="30"/>
        </w:rPr>
        <w:instrText xml:space="preserve"> TOC \o 3-3 \t "Heading, 4,heading 4, 5,heading 8, 6"</w:instrText>
      </w:r>
      <w:r w:rsidR="00700ED7">
        <w:rPr>
          <w:rStyle w:val="None"/>
          <w:color w:val="005392"/>
          <w:sz w:val="30"/>
          <w:szCs w:val="30"/>
        </w:rPr>
        <w:fldChar w:fldCharType="separate"/>
      </w:r>
    </w:p>
    <w:p w:rsidR="00D867A5" w:rsidRDefault="002E253C">
      <w:pPr>
        <w:pStyle w:val="TOC4"/>
        <w:rPr>
          <w:noProof/>
        </w:rPr>
      </w:pPr>
      <w:r>
        <w:rPr>
          <w:rFonts w:eastAsia="Arial Unicode MS" w:cs="Arial Unicode MS"/>
          <w:noProof/>
        </w:rPr>
        <w:t xml:space="preserve">B-CC Staff and Resources </w:t>
      </w:r>
      <w:r>
        <w:rPr>
          <w:rFonts w:eastAsia="Arial Unicode MS" w:cs="Arial Unicode MS"/>
          <w:noProof/>
        </w:rPr>
        <w:tab/>
      </w:r>
      <w:r w:rsidR="00700ED7">
        <w:rPr>
          <w:noProof/>
        </w:rPr>
        <w:fldChar w:fldCharType="begin"/>
      </w:r>
      <w:r>
        <w:rPr>
          <w:noProof/>
        </w:rPr>
        <w:instrText xml:space="preserve"> PAGEREF _Toc \h </w:instrText>
      </w:r>
      <w:r w:rsidR="00700ED7">
        <w:rPr>
          <w:noProof/>
        </w:rPr>
      </w:r>
      <w:r w:rsidR="00700ED7">
        <w:rPr>
          <w:noProof/>
        </w:rPr>
        <w:fldChar w:fldCharType="separate"/>
      </w:r>
      <w:r w:rsidR="00D3147B">
        <w:rPr>
          <w:noProof/>
        </w:rPr>
        <w:t>2</w:t>
      </w:r>
      <w:r w:rsidR="00700ED7">
        <w:rPr>
          <w:noProof/>
        </w:rPr>
        <w:fldChar w:fldCharType="end"/>
      </w:r>
    </w:p>
    <w:p w:rsidR="00D867A5" w:rsidRDefault="002E253C">
      <w:pPr>
        <w:pStyle w:val="TOC4"/>
        <w:rPr>
          <w:noProof/>
        </w:rPr>
      </w:pPr>
      <w:r>
        <w:rPr>
          <w:rFonts w:eastAsia="Arial Unicode MS" w:cs="Arial Unicode MS"/>
          <w:noProof/>
        </w:rPr>
        <w:t>SAT and ACT Resources</w:t>
      </w:r>
      <w:r>
        <w:rPr>
          <w:rFonts w:eastAsia="Arial Unicode MS" w:cs="Arial Unicode MS"/>
          <w:noProof/>
        </w:rPr>
        <w:tab/>
      </w:r>
      <w:r w:rsidR="00700ED7">
        <w:rPr>
          <w:noProof/>
        </w:rPr>
        <w:fldChar w:fldCharType="begin"/>
      </w:r>
      <w:r>
        <w:rPr>
          <w:noProof/>
        </w:rPr>
        <w:instrText xml:space="preserve"> PAGEREF _Toc1 \h </w:instrText>
      </w:r>
      <w:r w:rsidR="00700ED7">
        <w:rPr>
          <w:noProof/>
        </w:rPr>
      </w:r>
      <w:r w:rsidR="00700ED7">
        <w:rPr>
          <w:noProof/>
        </w:rPr>
        <w:fldChar w:fldCharType="separate"/>
      </w:r>
      <w:r w:rsidR="00D3147B">
        <w:rPr>
          <w:noProof/>
        </w:rPr>
        <w:t>6</w:t>
      </w:r>
      <w:r w:rsidR="00700ED7">
        <w:rPr>
          <w:noProof/>
        </w:rPr>
        <w:fldChar w:fldCharType="end"/>
      </w:r>
    </w:p>
    <w:p w:rsidR="00D867A5" w:rsidRDefault="002E253C">
      <w:pPr>
        <w:pStyle w:val="TOC4"/>
        <w:rPr>
          <w:noProof/>
        </w:rPr>
      </w:pPr>
      <w:r>
        <w:rPr>
          <w:rFonts w:eastAsia="Arial Unicode MS" w:cs="Arial Unicode MS"/>
          <w:noProof/>
        </w:rPr>
        <w:t xml:space="preserve">College Search Resources </w:t>
      </w:r>
      <w:r>
        <w:rPr>
          <w:rFonts w:eastAsia="Arial Unicode MS" w:cs="Arial Unicode MS"/>
          <w:noProof/>
        </w:rPr>
        <w:tab/>
      </w:r>
      <w:r w:rsidR="00700ED7">
        <w:rPr>
          <w:noProof/>
        </w:rPr>
        <w:fldChar w:fldCharType="begin"/>
      </w:r>
      <w:r>
        <w:rPr>
          <w:noProof/>
        </w:rPr>
        <w:instrText xml:space="preserve"> PAGEREF _Toc2 \h </w:instrText>
      </w:r>
      <w:r w:rsidR="00700ED7">
        <w:rPr>
          <w:noProof/>
        </w:rPr>
      </w:r>
      <w:r w:rsidR="00700ED7">
        <w:rPr>
          <w:noProof/>
        </w:rPr>
        <w:fldChar w:fldCharType="separate"/>
      </w:r>
      <w:r w:rsidR="00D3147B">
        <w:rPr>
          <w:noProof/>
        </w:rPr>
        <w:t>9</w:t>
      </w:r>
      <w:r w:rsidR="00700ED7">
        <w:rPr>
          <w:noProof/>
        </w:rPr>
        <w:fldChar w:fldCharType="end"/>
      </w:r>
    </w:p>
    <w:p w:rsidR="00D867A5" w:rsidRDefault="002E253C">
      <w:pPr>
        <w:pStyle w:val="TOC4"/>
        <w:rPr>
          <w:noProof/>
        </w:rPr>
      </w:pPr>
      <w:r>
        <w:rPr>
          <w:rFonts w:eastAsia="Arial Unicode MS" w:cs="Arial Unicode MS"/>
          <w:noProof/>
        </w:rPr>
        <w:t xml:space="preserve">B-CC College Visits, College Fairs and Gap Year Resources </w:t>
      </w:r>
      <w:r>
        <w:rPr>
          <w:rFonts w:eastAsia="Arial Unicode MS" w:cs="Arial Unicode MS"/>
          <w:noProof/>
        </w:rPr>
        <w:tab/>
      </w:r>
      <w:r w:rsidR="00700ED7">
        <w:rPr>
          <w:noProof/>
        </w:rPr>
        <w:fldChar w:fldCharType="begin"/>
      </w:r>
      <w:r>
        <w:rPr>
          <w:noProof/>
        </w:rPr>
        <w:instrText xml:space="preserve"> PAGEREF _Toc3 \h </w:instrText>
      </w:r>
      <w:r w:rsidR="00700ED7">
        <w:rPr>
          <w:noProof/>
        </w:rPr>
      </w:r>
      <w:r w:rsidR="00700ED7">
        <w:rPr>
          <w:noProof/>
        </w:rPr>
        <w:fldChar w:fldCharType="separate"/>
      </w:r>
      <w:r w:rsidR="00D3147B">
        <w:rPr>
          <w:noProof/>
        </w:rPr>
        <w:t>10</w:t>
      </w:r>
      <w:r w:rsidR="00700ED7">
        <w:rPr>
          <w:noProof/>
        </w:rPr>
        <w:fldChar w:fldCharType="end"/>
      </w:r>
    </w:p>
    <w:p w:rsidR="00D867A5" w:rsidRDefault="002E253C">
      <w:pPr>
        <w:pStyle w:val="TOC4"/>
        <w:rPr>
          <w:noProof/>
        </w:rPr>
      </w:pPr>
      <w:r>
        <w:rPr>
          <w:rFonts w:eastAsia="Arial Unicode MS" w:cs="Arial Unicode MS"/>
          <w:noProof/>
        </w:rPr>
        <w:t>Academic Resources at B-CC</w:t>
      </w:r>
      <w:r>
        <w:rPr>
          <w:rFonts w:eastAsia="Arial Unicode MS" w:cs="Arial Unicode MS"/>
          <w:noProof/>
        </w:rPr>
        <w:tab/>
      </w:r>
      <w:r w:rsidR="00700ED7">
        <w:rPr>
          <w:noProof/>
        </w:rPr>
        <w:fldChar w:fldCharType="begin"/>
      </w:r>
      <w:r>
        <w:rPr>
          <w:noProof/>
        </w:rPr>
        <w:instrText xml:space="preserve"> PAGEREF _Toc4 \h </w:instrText>
      </w:r>
      <w:r w:rsidR="00700ED7">
        <w:rPr>
          <w:noProof/>
        </w:rPr>
      </w:r>
      <w:r w:rsidR="00700ED7">
        <w:rPr>
          <w:noProof/>
        </w:rPr>
        <w:fldChar w:fldCharType="separate"/>
      </w:r>
      <w:r w:rsidR="00D3147B">
        <w:rPr>
          <w:noProof/>
        </w:rPr>
        <w:t>13</w:t>
      </w:r>
      <w:r w:rsidR="00700ED7">
        <w:rPr>
          <w:noProof/>
        </w:rPr>
        <w:fldChar w:fldCharType="end"/>
      </w:r>
    </w:p>
    <w:p w:rsidR="00D867A5" w:rsidRDefault="002E253C">
      <w:pPr>
        <w:pStyle w:val="TOC4"/>
        <w:rPr>
          <w:noProof/>
        </w:rPr>
      </w:pPr>
      <w:r>
        <w:rPr>
          <w:rFonts w:eastAsia="Arial Unicode MS" w:cs="Arial Unicode MS"/>
          <w:noProof/>
        </w:rPr>
        <w:t xml:space="preserve">Parent Teacher Student Association (PTSA) </w:t>
      </w:r>
      <w:r>
        <w:rPr>
          <w:rFonts w:eastAsia="Arial Unicode MS" w:cs="Arial Unicode MS"/>
          <w:noProof/>
        </w:rPr>
        <w:tab/>
      </w:r>
      <w:r w:rsidR="00700ED7">
        <w:rPr>
          <w:noProof/>
        </w:rPr>
        <w:fldChar w:fldCharType="begin"/>
      </w:r>
      <w:r>
        <w:rPr>
          <w:noProof/>
        </w:rPr>
        <w:instrText xml:space="preserve"> PAGEREF _Toc5 \h </w:instrText>
      </w:r>
      <w:r w:rsidR="00700ED7">
        <w:rPr>
          <w:noProof/>
        </w:rPr>
      </w:r>
      <w:r w:rsidR="00700ED7">
        <w:rPr>
          <w:noProof/>
        </w:rPr>
        <w:fldChar w:fldCharType="separate"/>
      </w:r>
      <w:r w:rsidR="00D3147B">
        <w:rPr>
          <w:noProof/>
        </w:rPr>
        <w:t>15</w:t>
      </w:r>
      <w:r w:rsidR="00700ED7">
        <w:rPr>
          <w:noProof/>
        </w:rPr>
        <w:fldChar w:fldCharType="end"/>
      </w:r>
    </w:p>
    <w:p w:rsidR="00D867A5" w:rsidRDefault="002E253C">
      <w:pPr>
        <w:pStyle w:val="TOC4"/>
        <w:rPr>
          <w:noProof/>
        </w:rPr>
      </w:pPr>
      <w:r>
        <w:rPr>
          <w:rFonts w:eastAsia="Arial Unicode MS" w:cs="Arial Unicode MS"/>
          <w:noProof/>
        </w:rPr>
        <w:t>Health and Wellness</w:t>
      </w:r>
      <w:r>
        <w:rPr>
          <w:rFonts w:eastAsia="Arial Unicode MS" w:cs="Arial Unicode MS"/>
          <w:noProof/>
        </w:rPr>
        <w:tab/>
      </w:r>
      <w:r w:rsidR="00700ED7">
        <w:rPr>
          <w:noProof/>
        </w:rPr>
        <w:fldChar w:fldCharType="begin"/>
      </w:r>
      <w:r>
        <w:rPr>
          <w:noProof/>
        </w:rPr>
        <w:instrText xml:space="preserve"> PAGEREF _Toc6 \h </w:instrText>
      </w:r>
      <w:r w:rsidR="00700ED7">
        <w:rPr>
          <w:noProof/>
        </w:rPr>
      </w:r>
      <w:r w:rsidR="00700ED7">
        <w:rPr>
          <w:noProof/>
        </w:rPr>
        <w:fldChar w:fldCharType="separate"/>
      </w:r>
      <w:r w:rsidR="00D3147B">
        <w:rPr>
          <w:noProof/>
        </w:rPr>
        <w:t>16</w:t>
      </w:r>
      <w:r w:rsidR="00700ED7">
        <w:rPr>
          <w:noProof/>
        </w:rPr>
        <w:fldChar w:fldCharType="end"/>
      </w:r>
    </w:p>
    <w:p w:rsidR="00D867A5" w:rsidRDefault="002E253C">
      <w:pPr>
        <w:pStyle w:val="TOC4"/>
        <w:rPr>
          <w:noProof/>
        </w:rPr>
      </w:pPr>
      <w:r>
        <w:rPr>
          <w:rFonts w:eastAsia="Arial Unicode MS" w:cs="Arial Unicode MS"/>
          <w:noProof/>
        </w:rPr>
        <w:t>Receive Information from B-CC and MCPS</w:t>
      </w:r>
      <w:r>
        <w:rPr>
          <w:rFonts w:eastAsia="Arial Unicode MS" w:cs="Arial Unicode MS"/>
          <w:noProof/>
        </w:rPr>
        <w:tab/>
      </w:r>
      <w:r w:rsidR="00700ED7">
        <w:rPr>
          <w:noProof/>
        </w:rPr>
        <w:fldChar w:fldCharType="begin"/>
      </w:r>
      <w:r>
        <w:rPr>
          <w:noProof/>
        </w:rPr>
        <w:instrText xml:space="preserve"> PAGEREF _Toc7 \h </w:instrText>
      </w:r>
      <w:r w:rsidR="00700ED7">
        <w:rPr>
          <w:noProof/>
        </w:rPr>
      </w:r>
      <w:r w:rsidR="00700ED7">
        <w:rPr>
          <w:noProof/>
        </w:rPr>
        <w:fldChar w:fldCharType="separate"/>
      </w:r>
      <w:r w:rsidR="00D3147B">
        <w:rPr>
          <w:noProof/>
        </w:rPr>
        <w:t>16</w:t>
      </w:r>
      <w:r w:rsidR="00700ED7">
        <w:rPr>
          <w:noProof/>
        </w:rPr>
        <w:fldChar w:fldCharType="end"/>
      </w:r>
    </w:p>
    <w:p w:rsidR="00D867A5" w:rsidRDefault="00700ED7">
      <w:pPr>
        <w:pStyle w:val="BodyA"/>
        <w:tabs>
          <w:tab w:val="left" w:pos="6675"/>
        </w:tabs>
        <w:jc w:val="center"/>
        <w:rPr>
          <w:rStyle w:val="None"/>
          <w:rFonts w:ascii="Times New Roman" w:eastAsia="Times New Roman" w:hAnsi="Times New Roman" w:cs="Times New Roman"/>
          <w:b/>
          <w:bCs/>
          <w:sz w:val="28"/>
          <w:szCs w:val="28"/>
        </w:rPr>
      </w:pPr>
      <w:r>
        <w:rPr>
          <w:rStyle w:val="None"/>
          <w:color w:val="005392"/>
          <w:sz w:val="30"/>
          <w:szCs w:val="30"/>
        </w:rPr>
        <w:fldChar w:fldCharType="end"/>
      </w:r>
    </w:p>
    <w:p w:rsidR="00D867A5" w:rsidRDefault="00D867A5">
      <w:pPr>
        <w:pStyle w:val="BodyB"/>
        <w:rPr>
          <w:rFonts w:ascii="Calibri" w:eastAsia="Calibri" w:hAnsi="Calibri" w:cs="Calibri"/>
          <w:b/>
          <w:bCs/>
          <w:sz w:val="28"/>
          <w:szCs w:val="28"/>
        </w:rPr>
      </w:pPr>
    </w:p>
    <w:p w:rsidR="00D867A5" w:rsidRDefault="002E253C">
      <w:pPr>
        <w:pStyle w:val="BodyB"/>
        <w:rPr>
          <w:rStyle w:val="None"/>
        </w:rPr>
      </w:pPr>
      <w:r>
        <w:rPr>
          <w:rStyle w:val="None"/>
          <w:rFonts w:ascii="Calibri" w:eastAsia="Calibri" w:hAnsi="Calibri" w:cs="Calibri"/>
          <w:b/>
          <w:bCs/>
          <w:color w:val="005392"/>
          <w:sz w:val="28"/>
          <w:szCs w:val="28"/>
        </w:rPr>
        <w:t>11th Grade Hot Topics</w:t>
      </w:r>
      <w:r>
        <w:rPr>
          <w:rStyle w:val="None"/>
          <w:rFonts w:ascii="Calibri" w:eastAsia="Calibri" w:hAnsi="Calibri" w:cs="Calibri"/>
          <w:b/>
          <w:bCs/>
          <w:color w:val="005392"/>
          <w:sz w:val="28"/>
          <w:szCs w:val="28"/>
        </w:rPr>
        <w:br/>
      </w:r>
      <w:r>
        <w:rPr>
          <w:rStyle w:val="None"/>
          <w:rFonts w:ascii="Calibri" w:eastAsia="Calibri" w:hAnsi="Calibri" w:cs="Calibri"/>
          <w:b/>
          <w:bCs/>
          <w:color w:val="005392"/>
          <w:sz w:val="28"/>
          <w:szCs w:val="28"/>
        </w:rPr>
        <w:br/>
      </w:r>
      <w:r>
        <w:rPr>
          <w:rStyle w:val="None"/>
          <w:rFonts w:ascii="Calibri" w:eastAsia="Calibri" w:hAnsi="Calibri" w:cs="Calibri"/>
        </w:rPr>
        <w:t>Five key things parents need to know:</w:t>
      </w:r>
    </w:p>
    <w:p w:rsidR="00D867A5" w:rsidRDefault="00D867A5">
      <w:pPr>
        <w:pStyle w:val="BodyB"/>
        <w:rPr>
          <w:rFonts w:ascii="Calibri" w:eastAsia="Calibri" w:hAnsi="Calibri" w:cs="Calibri"/>
          <w:b/>
          <w:bCs/>
        </w:rPr>
      </w:pPr>
    </w:p>
    <w:p w:rsidR="00D867A5" w:rsidRDefault="002E253C">
      <w:pPr>
        <w:pStyle w:val="BodyB"/>
        <w:numPr>
          <w:ilvl w:val="0"/>
          <w:numId w:val="2"/>
        </w:numPr>
        <w:rPr>
          <w:rFonts w:ascii="Trebuchet MS" w:hAnsi="Trebuchet MS"/>
          <w:b/>
          <w:bCs/>
        </w:rPr>
      </w:pPr>
      <w:r>
        <w:rPr>
          <w:rStyle w:val="None"/>
          <w:rFonts w:ascii="Calibri" w:eastAsia="Calibri" w:hAnsi="Calibri" w:cs="Calibri"/>
        </w:rPr>
        <w:t>22: The number of credits required to graduate.</w:t>
      </w:r>
    </w:p>
    <w:p w:rsidR="00D867A5" w:rsidRDefault="002E253C">
      <w:pPr>
        <w:pStyle w:val="BodyB"/>
        <w:numPr>
          <w:ilvl w:val="0"/>
          <w:numId w:val="4"/>
        </w:numPr>
        <w:rPr>
          <w:rFonts w:ascii="Trebuchet MS" w:hAnsi="Trebuchet MS"/>
          <w:b/>
          <w:bCs/>
        </w:rPr>
      </w:pPr>
      <w:r>
        <w:rPr>
          <w:rStyle w:val="None"/>
          <w:rFonts w:ascii="Calibri" w:eastAsia="Calibri" w:hAnsi="Calibri" w:cs="Calibri"/>
        </w:rPr>
        <w:t>75: The number of SSL hours required to graduate.</w:t>
      </w:r>
    </w:p>
    <w:p w:rsidR="00D867A5" w:rsidRDefault="002E253C">
      <w:pPr>
        <w:pStyle w:val="BodyB"/>
        <w:numPr>
          <w:ilvl w:val="0"/>
          <w:numId w:val="6"/>
        </w:numPr>
        <w:rPr>
          <w:rFonts w:ascii="Trebuchet MS" w:hAnsi="Trebuchet MS"/>
          <w:b/>
          <w:bCs/>
        </w:rPr>
      </w:pPr>
      <w:r>
        <w:rPr>
          <w:rStyle w:val="None"/>
          <w:rFonts w:ascii="Calibri" w:eastAsia="Calibri" w:hAnsi="Calibri" w:cs="Calibri"/>
        </w:rPr>
        <w:t>B-CC counselors</w:t>
      </w:r>
      <w:r w:rsidR="00FA5817">
        <w:rPr>
          <w:rStyle w:val="None"/>
          <w:rFonts w:ascii="Calibri" w:eastAsia="Calibri" w:hAnsi="Calibri" w:cs="Calibri"/>
        </w:rPr>
        <w:t xml:space="preserve"> and the College &amp; Career Coordinator</w:t>
      </w:r>
      <w:r>
        <w:rPr>
          <w:rStyle w:val="None"/>
          <w:rFonts w:ascii="Calibri" w:eastAsia="Calibri" w:hAnsi="Calibri" w:cs="Calibri"/>
        </w:rPr>
        <w:t xml:space="preserve"> play an important role in your student’s college preparation and application.</w:t>
      </w:r>
    </w:p>
    <w:p w:rsidR="00D867A5" w:rsidRDefault="002E253C">
      <w:pPr>
        <w:pStyle w:val="BodyB"/>
        <w:numPr>
          <w:ilvl w:val="0"/>
          <w:numId w:val="8"/>
        </w:numPr>
        <w:rPr>
          <w:rFonts w:ascii="Trebuchet MS" w:hAnsi="Trebuchet MS"/>
          <w:b/>
          <w:bCs/>
        </w:rPr>
      </w:pPr>
      <w:r>
        <w:rPr>
          <w:rStyle w:val="None"/>
          <w:rFonts w:ascii="Calibri" w:eastAsia="Calibri" w:hAnsi="Calibri" w:cs="Calibri"/>
        </w:rPr>
        <w:t>SAT/ACT dates and registration deadlines.</w:t>
      </w:r>
    </w:p>
    <w:p w:rsidR="00D867A5" w:rsidRDefault="002E253C">
      <w:pPr>
        <w:pStyle w:val="BodyB"/>
        <w:numPr>
          <w:ilvl w:val="0"/>
          <w:numId w:val="10"/>
        </w:numPr>
        <w:rPr>
          <w:rFonts w:ascii="Trebuchet MS" w:hAnsi="Trebuchet MS"/>
          <w:b/>
          <w:bCs/>
        </w:rPr>
      </w:pPr>
      <w:r>
        <w:rPr>
          <w:rStyle w:val="None"/>
          <w:rFonts w:ascii="Calibri" w:eastAsia="Calibri" w:hAnsi="Calibri" w:cs="Calibri"/>
        </w:rPr>
        <w:t>Naviance/Family Connection and the college process begins in earnest this year.</w:t>
      </w:r>
    </w:p>
    <w:p w:rsidR="00D867A5" w:rsidRDefault="00D867A5">
      <w:pPr>
        <w:pStyle w:val="BodyB"/>
        <w:rPr>
          <w:rFonts w:ascii="Calibri" w:eastAsia="Calibri" w:hAnsi="Calibri" w:cs="Calibri"/>
          <w:b/>
          <w:bCs/>
        </w:rPr>
      </w:pPr>
    </w:p>
    <w:p w:rsidR="00D867A5" w:rsidRDefault="00D867A5">
      <w:pPr>
        <w:pStyle w:val="BodyB"/>
        <w:rPr>
          <w:rFonts w:ascii="Calibri" w:eastAsia="Calibri" w:hAnsi="Calibri" w:cs="Calibri"/>
          <w:b/>
          <w:bCs/>
        </w:rPr>
      </w:pPr>
    </w:p>
    <w:p w:rsidR="00D867A5" w:rsidRDefault="00D867A5">
      <w:pPr>
        <w:pStyle w:val="BodyB"/>
        <w:rPr>
          <w:rFonts w:ascii="Calibri" w:eastAsia="Calibri" w:hAnsi="Calibri" w:cs="Calibri"/>
          <w:b/>
          <w:bCs/>
          <w:sz w:val="28"/>
          <w:szCs w:val="28"/>
        </w:rPr>
      </w:pPr>
    </w:p>
    <w:p w:rsidR="00D867A5" w:rsidRDefault="00D867A5">
      <w:pPr>
        <w:pStyle w:val="BodyB"/>
        <w:rPr>
          <w:rFonts w:ascii="Calibri" w:eastAsia="Calibri" w:hAnsi="Calibri" w:cs="Calibri"/>
          <w:b/>
          <w:bCs/>
          <w:sz w:val="28"/>
          <w:szCs w:val="28"/>
        </w:rPr>
      </w:pPr>
    </w:p>
    <w:p w:rsidR="00D867A5" w:rsidRDefault="002E253C">
      <w:pPr>
        <w:pStyle w:val="Heading"/>
      </w:pPr>
      <w:bookmarkStart w:id="1" w:name="_Toc"/>
      <w:r>
        <w:lastRenderedPageBreak/>
        <w:t xml:space="preserve">B-CC Staff and Resources </w:t>
      </w:r>
      <w:bookmarkEnd w:id="1"/>
    </w:p>
    <w:p w:rsidR="00D867A5" w:rsidRDefault="002E253C">
      <w:pPr>
        <w:pStyle w:val="Heading3"/>
        <w:rPr>
          <w:rStyle w:val="None"/>
          <w:rFonts w:ascii="Calibri Light" w:eastAsia="Calibri Light" w:hAnsi="Calibri Light" w:cs="Calibri Light"/>
          <w:color w:val="2E74B5"/>
          <w:sz w:val="32"/>
          <w:szCs w:val="32"/>
          <w:u w:color="2E74B5"/>
        </w:rPr>
      </w:pPr>
      <w:r>
        <w:rPr>
          <w:rStyle w:val="None"/>
          <w:rFonts w:ascii="Calibri" w:eastAsia="Calibri" w:hAnsi="Calibri" w:cs="Calibri"/>
          <w:b/>
          <w:bCs/>
          <w:color w:val="005392"/>
          <w:sz w:val="28"/>
          <w:szCs w:val="28"/>
        </w:rPr>
        <w:br/>
        <w:t>Administration and Contact Information</w:t>
      </w:r>
    </w:p>
    <w:p w:rsidR="00D867A5" w:rsidRDefault="002E253C">
      <w:pPr>
        <w:pStyle w:val="NormalWeb"/>
        <w:rPr>
          <w:rStyle w:val="None"/>
          <w:rFonts w:ascii="Helvetica" w:eastAsia="Helvetica" w:hAnsi="Helvetica" w:cs="Helvetica"/>
          <w:color w:val="1F4E69"/>
          <w:sz w:val="24"/>
          <w:szCs w:val="24"/>
          <w:u w:color="1F4E69"/>
        </w:rPr>
      </w:pPr>
      <w:r>
        <w:rPr>
          <w:rStyle w:val="None"/>
          <w:rFonts w:ascii="Calibri" w:eastAsia="Calibri" w:hAnsi="Calibri" w:cs="Calibri"/>
          <w:sz w:val="24"/>
          <w:szCs w:val="24"/>
        </w:rPr>
        <w:t>Principal: Dr. Donna Redmond Jones</w:t>
      </w:r>
      <w:r>
        <w:rPr>
          <w:rStyle w:val="None"/>
          <w:rFonts w:ascii="Calibri" w:eastAsia="Calibri" w:hAnsi="Calibri" w:cs="Calibri"/>
          <w:sz w:val="24"/>
          <w:szCs w:val="24"/>
        </w:rPr>
        <w:br/>
        <w:t>Donna_R_Jones@mcpsmd.org</w:t>
      </w:r>
      <w:r>
        <w:rPr>
          <w:rStyle w:val="None"/>
          <w:rFonts w:ascii="Calibri" w:eastAsia="Calibri" w:hAnsi="Calibri" w:cs="Calibri"/>
          <w:sz w:val="24"/>
          <w:szCs w:val="24"/>
        </w:rPr>
        <w:br/>
        <w:t>Twitter:  @</w:t>
      </w:r>
      <w:proofErr w:type="spellStart"/>
      <w:r>
        <w:rPr>
          <w:rStyle w:val="None"/>
          <w:rFonts w:ascii="Calibri" w:eastAsia="Calibri" w:hAnsi="Calibri" w:cs="Calibri"/>
          <w:sz w:val="24"/>
          <w:szCs w:val="24"/>
        </w:rPr>
        <w:t>BCCprin</w:t>
      </w:r>
      <w:proofErr w:type="spellEnd"/>
    </w:p>
    <w:p w:rsidR="00D867A5" w:rsidRDefault="002E253C">
      <w:pPr>
        <w:pStyle w:val="NormalWeb"/>
        <w:rPr>
          <w:rStyle w:val="None"/>
        </w:rPr>
      </w:pPr>
      <w:r>
        <w:rPr>
          <w:rStyle w:val="None"/>
          <w:rFonts w:ascii="Calibri" w:eastAsia="Calibri" w:hAnsi="Calibri" w:cs="Calibri"/>
          <w:sz w:val="24"/>
          <w:szCs w:val="24"/>
        </w:rPr>
        <w:t xml:space="preserve">Refer to the </w:t>
      </w:r>
      <w:hyperlink r:id="rId9" w:history="1">
        <w:r>
          <w:rPr>
            <w:rStyle w:val="Hyperlink1"/>
          </w:rPr>
          <w:t>staff directory</w:t>
        </w:r>
      </w:hyperlink>
      <w:r>
        <w:rPr>
          <w:rStyle w:val="None"/>
          <w:rFonts w:ascii="Calibri" w:eastAsia="Calibri" w:hAnsi="Calibri" w:cs="Calibri"/>
          <w:sz w:val="24"/>
          <w:szCs w:val="24"/>
        </w:rPr>
        <w:t xml:space="preserve"> for all contact information. </w:t>
      </w:r>
      <w:r>
        <w:rPr>
          <w:rStyle w:val="None"/>
          <w:rFonts w:ascii="Calibri" w:eastAsia="Calibri" w:hAnsi="Calibri" w:cs="Calibri"/>
          <w:sz w:val="24"/>
          <w:szCs w:val="24"/>
        </w:rPr>
        <w:br/>
      </w:r>
    </w:p>
    <w:p w:rsidR="00D867A5" w:rsidRDefault="002E253C">
      <w:pPr>
        <w:pStyle w:val="NormalWeb"/>
        <w:rPr>
          <w:rStyle w:val="None"/>
        </w:rPr>
      </w:pPr>
      <w:r>
        <w:rPr>
          <w:rStyle w:val="None"/>
          <w:rFonts w:ascii="Calibri" w:eastAsia="Calibri" w:hAnsi="Calibri" w:cs="Calibri"/>
          <w:b/>
          <w:bCs/>
          <w:color w:val="005392"/>
          <w:sz w:val="28"/>
          <w:szCs w:val="28"/>
        </w:rPr>
        <w:t>Class of 2020 Assistant Principal</w:t>
      </w:r>
    </w:p>
    <w:p w:rsidR="00D867A5" w:rsidRDefault="002E253C">
      <w:pPr>
        <w:pStyle w:val="NormalWeb"/>
        <w:rPr>
          <w:rStyle w:val="None"/>
        </w:rPr>
      </w:pPr>
      <w:r>
        <w:rPr>
          <w:rStyle w:val="None"/>
          <w:rFonts w:ascii="Calibri" w:eastAsia="Calibri" w:hAnsi="Calibri" w:cs="Calibri"/>
          <w:sz w:val="24"/>
          <w:szCs w:val="24"/>
        </w:rPr>
        <w:t>Mr Samuel Levine    Samuel_G_Levine@mcpsmd.org</w:t>
      </w:r>
    </w:p>
    <w:p w:rsidR="00D867A5" w:rsidRDefault="002E253C">
      <w:pPr>
        <w:pStyle w:val="NormalWeb"/>
        <w:suppressAutoHyphens/>
        <w:rPr>
          <w:rStyle w:val="None"/>
        </w:rPr>
      </w:pPr>
      <w:r>
        <w:rPr>
          <w:rStyle w:val="None"/>
          <w:rFonts w:ascii="Calibri" w:eastAsia="Calibri" w:hAnsi="Calibri" w:cs="Calibri"/>
          <w:b/>
          <w:bCs/>
          <w:color w:val="005392"/>
          <w:sz w:val="24"/>
          <w:szCs w:val="24"/>
        </w:rPr>
        <w:t xml:space="preserve">Academic Questions </w:t>
      </w:r>
    </w:p>
    <w:p w:rsidR="00D867A5" w:rsidRDefault="002E253C">
      <w:pPr>
        <w:pStyle w:val="NormalWeb"/>
        <w:rPr>
          <w:rStyle w:val="None"/>
        </w:rPr>
      </w:pPr>
      <w:r>
        <w:rPr>
          <w:rStyle w:val="None"/>
          <w:rFonts w:ascii="Calibri" w:eastAsia="Calibri" w:hAnsi="Calibri" w:cs="Calibri"/>
          <w:sz w:val="24"/>
          <w:szCs w:val="24"/>
        </w:rPr>
        <w:t xml:space="preserve">Please consider having your student raise questions with staff in the following order: </w:t>
      </w:r>
    </w:p>
    <w:p w:rsidR="00D867A5" w:rsidRDefault="002E253C">
      <w:pPr>
        <w:pStyle w:val="NormalWeb"/>
        <w:numPr>
          <w:ilvl w:val="0"/>
          <w:numId w:val="12"/>
        </w:numPr>
        <w:rPr>
          <w:sz w:val="24"/>
          <w:szCs w:val="24"/>
        </w:rPr>
      </w:pPr>
      <w:r>
        <w:rPr>
          <w:rStyle w:val="None"/>
          <w:rFonts w:ascii="Calibri" w:eastAsia="Calibri" w:hAnsi="Calibri" w:cs="Calibri"/>
          <w:sz w:val="24"/>
          <w:szCs w:val="24"/>
        </w:rPr>
        <w:t xml:space="preserve"> Classroom teacher</w:t>
      </w:r>
    </w:p>
    <w:p w:rsidR="00D867A5" w:rsidRDefault="002E253C">
      <w:pPr>
        <w:pStyle w:val="NormalWeb"/>
        <w:numPr>
          <w:ilvl w:val="0"/>
          <w:numId w:val="12"/>
        </w:numPr>
        <w:rPr>
          <w:sz w:val="24"/>
          <w:szCs w:val="24"/>
        </w:rPr>
      </w:pPr>
      <w:r>
        <w:rPr>
          <w:rStyle w:val="None"/>
          <w:rFonts w:ascii="Calibri" w:eastAsia="Calibri" w:hAnsi="Calibri" w:cs="Calibri"/>
          <w:sz w:val="24"/>
          <w:szCs w:val="24"/>
        </w:rPr>
        <w:t xml:space="preserve"> Resource teacher (This may be the same as the classroom teacher)</w:t>
      </w:r>
    </w:p>
    <w:p w:rsidR="00D867A5" w:rsidRDefault="002E253C" w:rsidP="005D1B6F">
      <w:pPr>
        <w:pStyle w:val="NormalWeb"/>
        <w:numPr>
          <w:ilvl w:val="0"/>
          <w:numId w:val="14"/>
        </w:numPr>
        <w:rPr>
          <w:rFonts w:ascii="Trebuchet MS" w:hAnsi="Trebuchet MS"/>
          <w:sz w:val="24"/>
          <w:szCs w:val="24"/>
        </w:rPr>
      </w:pPr>
      <w:r>
        <w:rPr>
          <w:rStyle w:val="None"/>
          <w:rFonts w:ascii="Calibri" w:eastAsia="Calibri" w:hAnsi="Calibri" w:cs="Calibri"/>
          <w:sz w:val="24"/>
          <w:szCs w:val="24"/>
        </w:rPr>
        <w:t>Assistant Principal</w:t>
      </w:r>
    </w:p>
    <w:p w:rsidR="00D867A5" w:rsidRDefault="00D867A5">
      <w:pPr>
        <w:pStyle w:val="NormalWeb"/>
        <w:rPr>
          <w:rFonts w:ascii="Calibri" w:eastAsia="Calibri" w:hAnsi="Calibri" w:cs="Calibri"/>
          <w:sz w:val="28"/>
          <w:szCs w:val="28"/>
        </w:rPr>
      </w:pPr>
    </w:p>
    <w:p w:rsidR="00D867A5" w:rsidRDefault="002E253C">
      <w:pPr>
        <w:pStyle w:val="Heading3"/>
        <w:rPr>
          <w:rStyle w:val="None"/>
          <w:rFonts w:ascii="Arial" w:eastAsia="Arial Unicode MS" w:hAnsi="Arial" w:cs="Arial Unicode MS"/>
          <w:color w:val="000000"/>
          <w:sz w:val="22"/>
          <w:szCs w:val="22"/>
          <w:u w:color="000000"/>
        </w:rPr>
      </w:pPr>
      <w:r>
        <w:rPr>
          <w:rStyle w:val="None"/>
          <w:rFonts w:ascii="Calibri" w:eastAsia="Calibri" w:hAnsi="Calibri" w:cs="Calibri"/>
          <w:b/>
          <w:bCs/>
          <w:color w:val="005392"/>
          <w:sz w:val="28"/>
          <w:szCs w:val="28"/>
          <w:lang w:val="nl-NL"/>
        </w:rPr>
        <w:t>College &amp; Career</w:t>
      </w:r>
      <w:r>
        <w:rPr>
          <w:rStyle w:val="None"/>
          <w:rFonts w:ascii="Calibri" w:eastAsia="Calibri" w:hAnsi="Calibri" w:cs="Calibri"/>
          <w:b/>
          <w:bCs/>
          <w:color w:val="005392"/>
          <w:sz w:val="28"/>
          <w:szCs w:val="28"/>
        </w:rPr>
        <w:t> Center</w:t>
      </w:r>
    </w:p>
    <w:p w:rsidR="00D867A5" w:rsidRDefault="00D867A5">
      <w:pPr>
        <w:pStyle w:val="BodyB"/>
        <w:rPr>
          <w:rStyle w:val="None"/>
          <w:rFonts w:ascii="Helvetica" w:eastAsia="Helvetica" w:hAnsi="Helvetica" w:cs="Helvetica"/>
          <w:color w:val="1F4E69"/>
          <w:u w:color="1F4E69"/>
        </w:rPr>
      </w:pPr>
    </w:p>
    <w:p w:rsidR="00D867A5" w:rsidRPr="00D5741E" w:rsidRDefault="002E253C">
      <w:pPr>
        <w:pStyle w:val="NormalWeb"/>
        <w:rPr>
          <w:rFonts w:ascii="Times New Roman" w:hAnsi="Times New Roman" w:cs="Times New Roman"/>
          <w:sz w:val="24"/>
          <w:szCs w:val="24"/>
        </w:rPr>
      </w:pPr>
      <w:r>
        <w:rPr>
          <w:rStyle w:val="None"/>
          <w:rFonts w:ascii="Calibri" w:eastAsia="Calibri" w:hAnsi="Calibri" w:cs="Calibri"/>
          <w:sz w:val="24"/>
          <w:szCs w:val="24"/>
        </w:rPr>
        <w:t>B-CC’s College &amp; Career Center is a resource room for college and career planning. It is located within the Coun</w:t>
      </w:r>
      <w:r w:rsidR="00FC2DFF">
        <w:rPr>
          <w:rStyle w:val="None"/>
          <w:rFonts w:ascii="Calibri" w:eastAsia="Calibri" w:hAnsi="Calibri" w:cs="Calibri"/>
          <w:sz w:val="24"/>
          <w:szCs w:val="24"/>
        </w:rPr>
        <w:t>seling Department, in room A-217</w:t>
      </w:r>
      <w:r>
        <w:rPr>
          <w:rStyle w:val="None"/>
          <w:rFonts w:ascii="Calibri" w:eastAsia="Calibri" w:hAnsi="Calibri" w:cs="Calibri"/>
          <w:sz w:val="24"/>
          <w:szCs w:val="24"/>
        </w:rPr>
        <w:t xml:space="preserve">. It is open </w:t>
      </w:r>
      <w:r w:rsidR="00AD4704">
        <w:rPr>
          <w:rStyle w:val="None"/>
          <w:rFonts w:ascii="Calibri" w:eastAsia="Calibri" w:hAnsi="Calibri" w:cs="Calibri"/>
          <w:sz w:val="24"/>
          <w:szCs w:val="24"/>
        </w:rPr>
        <w:t>to students and parents from 7:30 am to 4:0</w:t>
      </w:r>
      <w:r>
        <w:rPr>
          <w:rStyle w:val="None"/>
          <w:rFonts w:ascii="Calibri" w:eastAsia="Calibri" w:hAnsi="Calibri" w:cs="Calibri"/>
          <w:sz w:val="24"/>
          <w:szCs w:val="24"/>
        </w:rPr>
        <w:t xml:space="preserve">0 pm daily, including summers, under the supervision of the College &amp; Career Coordinator, Ms. Patricia Parmelee.  She can be contacted at  </w:t>
      </w:r>
      <w:hyperlink r:id="rId10" w:history="1">
        <w:r>
          <w:rPr>
            <w:rStyle w:val="Hyperlink2"/>
          </w:rPr>
          <w:t>Patricia_B_Parmelee@mcpsmd.org</w:t>
        </w:r>
      </w:hyperlink>
      <w:r>
        <w:rPr>
          <w:rStyle w:val="None"/>
          <w:rFonts w:ascii="Calibri" w:eastAsia="Calibri" w:hAnsi="Calibri" w:cs="Calibri"/>
          <w:sz w:val="24"/>
          <w:szCs w:val="24"/>
        </w:rPr>
        <w:t>.</w:t>
      </w:r>
    </w:p>
    <w:p w:rsidR="00D867A5" w:rsidRDefault="002E253C">
      <w:pPr>
        <w:pStyle w:val="NormalWeb"/>
        <w:rPr>
          <w:rStyle w:val="None"/>
        </w:rPr>
      </w:pPr>
      <w:r>
        <w:rPr>
          <w:rStyle w:val="None"/>
          <w:rFonts w:ascii="Calibri" w:eastAsia="Calibri" w:hAnsi="Calibri" w:cs="Calibri"/>
          <w:sz w:val="24"/>
          <w:szCs w:val="24"/>
        </w:rPr>
        <w:t>The College &amp; Career Center can help your student with the following tasks with regard to the college search:</w:t>
      </w:r>
    </w:p>
    <w:p w:rsidR="00D867A5" w:rsidRDefault="00D867A5">
      <w:pPr>
        <w:pStyle w:val="BodyB"/>
        <w:rPr>
          <w:rStyle w:val="None"/>
          <w:rFonts w:ascii="Arial" w:eastAsia="Arial Unicode MS" w:hAnsi="Arial" w:cs="Arial Unicode MS"/>
          <w:sz w:val="22"/>
          <w:szCs w:val="22"/>
        </w:rPr>
      </w:pPr>
    </w:p>
    <w:p w:rsidR="00D867A5" w:rsidRDefault="002E253C" w:rsidP="005D1B6F">
      <w:pPr>
        <w:pStyle w:val="BodyB"/>
        <w:numPr>
          <w:ilvl w:val="0"/>
          <w:numId w:val="16"/>
        </w:numPr>
      </w:pPr>
      <w:r>
        <w:rPr>
          <w:rStyle w:val="None"/>
          <w:rFonts w:ascii="Calibri" w:eastAsia="Calibri" w:hAnsi="Calibri" w:cs="Calibri"/>
          <w:u w:color="1F4E69"/>
        </w:rPr>
        <w:t>Maximize the use of Naviance/Family Connection</w:t>
      </w:r>
    </w:p>
    <w:p w:rsidR="00D867A5" w:rsidRDefault="002E253C" w:rsidP="005D1B6F">
      <w:pPr>
        <w:pStyle w:val="BodyB"/>
        <w:numPr>
          <w:ilvl w:val="0"/>
          <w:numId w:val="18"/>
        </w:numPr>
      </w:pPr>
      <w:r>
        <w:rPr>
          <w:rStyle w:val="None"/>
          <w:rFonts w:ascii="Calibri" w:eastAsia="Calibri" w:hAnsi="Calibri" w:cs="Calibri"/>
          <w:u w:color="1F4E69"/>
        </w:rPr>
        <w:t xml:space="preserve"> Develop a standardized texting timeline (ACT/SAT/SAT Subject/ TOEFL, Accuplacer)</w:t>
      </w:r>
    </w:p>
    <w:p w:rsidR="00D867A5" w:rsidRDefault="002E253C" w:rsidP="005D1B6F">
      <w:pPr>
        <w:pStyle w:val="BodyB"/>
        <w:numPr>
          <w:ilvl w:val="0"/>
          <w:numId w:val="20"/>
        </w:numPr>
      </w:pPr>
      <w:r>
        <w:rPr>
          <w:rStyle w:val="None"/>
          <w:rFonts w:ascii="Calibri" w:eastAsia="Calibri" w:hAnsi="Calibri" w:cs="Calibri"/>
          <w:u w:color="1F4E69"/>
        </w:rPr>
        <w:t>Build a college list</w:t>
      </w:r>
    </w:p>
    <w:p w:rsidR="00D867A5" w:rsidRDefault="002E253C" w:rsidP="005D1B6F">
      <w:pPr>
        <w:pStyle w:val="BodyB"/>
        <w:numPr>
          <w:ilvl w:val="0"/>
          <w:numId w:val="22"/>
        </w:numPr>
      </w:pPr>
      <w:r>
        <w:rPr>
          <w:rStyle w:val="None"/>
          <w:rFonts w:ascii="Calibri" w:eastAsia="Calibri" w:hAnsi="Calibri" w:cs="Calibri"/>
          <w:u w:color="1F4E69"/>
        </w:rPr>
        <w:t>Write a college essay(s)</w:t>
      </w:r>
    </w:p>
    <w:p w:rsidR="00D867A5" w:rsidRDefault="002E253C" w:rsidP="005D1B6F">
      <w:pPr>
        <w:pStyle w:val="BodyB"/>
        <w:numPr>
          <w:ilvl w:val="0"/>
          <w:numId w:val="24"/>
        </w:numPr>
      </w:pPr>
      <w:r>
        <w:rPr>
          <w:rStyle w:val="None"/>
          <w:rFonts w:ascii="Calibri" w:eastAsia="Calibri" w:hAnsi="Calibri" w:cs="Calibri"/>
          <w:u w:color="1F4E69"/>
        </w:rPr>
        <w:t>Create a resume</w:t>
      </w:r>
    </w:p>
    <w:p w:rsidR="00D867A5" w:rsidRDefault="002E253C" w:rsidP="005D1B6F">
      <w:pPr>
        <w:pStyle w:val="BodyB"/>
        <w:numPr>
          <w:ilvl w:val="0"/>
          <w:numId w:val="26"/>
        </w:numPr>
      </w:pPr>
      <w:r>
        <w:rPr>
          <w:rStyle w:val="None"/>
          <w:rFonts w:ascii="Calibri" w:eastAsia="Calibri" w:hAnsi="Calibri" w:cs="Calibri"/>
          <w:u w:color="1F4E69"/>
        </w:rPr>
        <w:t>Complete college applications</w:t>
      </w:r>
    </w:p>
    <w:p w:rsidR="00D867A5" w:rsidRDefault="002E253C" w:rsidP="005D1B6F">
      <w:pPr>
        <w:pStyle w:val="BodyB"/>
        <w:numPr>
          <w:ilvl w:val="0"/>
          <w:numId w:val="28"/>
        </w:numPr>
      </w:pPr>
      <w:r>
        <w:rPr>
          <w:rStyle w:val="None"/>
          <w:rFonts w:ascii="Calibri" w:eastAsia="Calibri" w:hAnsi="Calibri" w:cs="Calibri"/>
          <w:u w:color="1F4E69"/>
        </w:rPr>
        <w:t>Understand financial aid</w:t>
      </w:r>
    </w:p>
    <w:p w:rsidR="00D867A5" w:rsidRDefault="002E253C" w:rsidP="005D1B6F">
      <w:pPr>
        <w:pStyle w:val="BodyB"/>
        <w:numPr>
          <w:ilvl w:val="0"/>
          <w:numId w:val="30"/>
        </w:numPr>
      </w:pPr>
      <w:r>
        <w:rPr>
          <w:rStyle w:val="None"/>
          <w:rFonts w:ascii="Calibri" w:eastAsia="Calibri" w:hAnsi="Calibri" w:cs="Calibri"/>
          <w:u w:color="1F4E69"/>
        </w:rPr>
        <w:t>Apply for scholarships</w:t>
      </w:r>
    </w:p>
    <w:p w:rsidR="00D867A5" w:rsidRDefault="002E253C" w:rsidP="005D1B6F">
      <w:pPr>
        <w:pStyle w:val="BodyB"/>
        <w:numPr>
          <w:ilvl w:val="0"/>
          <w:numId w:val="32"/>
        </w:numPr>
      </w:pPr>
      <w:r>
        <w:rPr>
          <w:rStyle w:val="None"/>
          <w:rFonts w:ascii="Calibri" w:eastAsia="Calibri" w:hAnsi="Calibri" w:cs="Calibri"/>
          <w:u w:color="1F4E69"/>
        </w:rPr>
        <w:t>Explore career options</w:t>
      </w:r>
    </w:p>
    <w:p w:rsidR="00D867A5" w:rsidRDefault="002E253C">
      <w:pPr>
        <w:pStyle w:val="BodyB"/>
        <w:rPr>
          <w:rStyle w:val="None"/>
        </w:rPr>
      </w:pPr>
      <w:r>
        <w:rPr>
          <w:rStyle w:val="None"/>
          <w:rFonts w:ascii="Calibri" w:eastAsia="Calibri" w:hAnsi="Calibri" w:cs="Calibri"/>
          <w:u w:color="1F4E69"/>
        </w:rPr>
        <w:t xml:space="preserve"> </w:t>
      </w:r>
    </w:p>
    <w:p w:rsidR="00D867A5" w:rsidRDefault="002E253C">
      <w:pPr>
        <w:pStyle w:val="BodyB"/>
        <w:rPr>
          <w:rStyle w:val="None"/>
        </w:rPr>
      </w:pPr>
      <w:r>
        <w:rPr>
          <w:rStyle w:val="None"/>
          <w:rFonts w:ascii="Calibri" w:eastAsia="Calibri" w:hAnsi="Calibri" w:cs="Calibri"/>
          <w:u w:color="1F4E69"/>
        </w:rPr>
        <w:lastRenderedPageBreak/>
        <w:t>The center also offers specific events during the year that support the college and career selection process.  Those events include:</w:t>
      </w:r>
    </w:p>
    <w:p w:rsidR="00D867A5" w:rsidRDefault="00D867A5">
      <w:pPr>
        <w:pStyle w:val="BodyB"/>
        <w:rPr>
          <w:rStyle w:val="None"/>
        </w:rPr>
      </w:pPr>
    </w:p>
    <w:p w:rsidR="00D867A5" w:rsidRDefault="002E253C" w:rsidP="005D1B6F">
      <w:pPr>
        <w:pStyle w:val="BodyB"/>
        <w:numPr>
          <w:ilvl w:val="0"/>
          <w:numId w:val="34"/>
        </w:numPr>
      </w:pPr>
      <w:r>
        <w:rPr>
          <w:rStyle w:val="None"/>
          <w:rFonts w:ascii="Calibri" w:eastAsia="Calibri" w:hAnsi="Calibri" w:cs="Calibri"/>
          <w:u w:color="1F4E69"/>
        </w:rPr>
        <w:t>Visits from over 200 college representatives</w:t>
      </w:r>
    </w:p>
    <w:p w:rsidR="00D867A5" w:rsidRDefault="002E253C" w:rsidP="005D1B6F">
      <w:pPr>
        <w:pStyle w:val="BodyB"/>
        <w:numPr>
          <w:ilvl w:val="0"/>
          <w:numId w:val="36"/>
        </w:numPr>
      </w:pPr>
      <w:r>
        <w:rPr>
          <w:rStyle w:val="None"/>
          <w:rFonts w:ascii="Calibri" w:eastAsia="Calibri" w:hAnsi="Calibri" w:cs="Calibri"/>
          <w:u w:color="1F4E69"/>
        </w:rPr>
        <w:t>Evening parent/student meetings on a range of college applicable topics</w:t>
      </w:r>
    </w:p>
    <w:p w:rsidR="00D867A5" w:rsidRDefault="002E253C" w:rsidP="005D1B6F">
      <w:pPr>
        <w:pStyle w:val="BodyB"/>
        <w:numPr>
          <w:ilvl w:val="0"/>
          <w:numId w:val="38"/>
        </w:numPr>
      </w:pPr>
      <w:r>
        <w:rPr>
          <w:rStyle w:val="None"/>
          <w:rFonts w:ascii="Calibri" w:eastAsia="Calibri" w:hAnsi="Calibri" w:cs="Calibri"/>
          <w:u w:color="1F4E69"/>
        </w:rPr>
        <w:t>Organized trips to the National Hispanic College Fair, the Historically Black Colleges and Universities evening, and the MCPS NACAC College Fair at the Gaithersburg fairgrounds.</w:t>
      </w:r>
    </w:p>
    <w:p w:rsidR="00D867A5" w:rsidRDefault="002E253C" w:rsidP="005D1B6F">
      <w:pPr>
        <w:pStyle w:val="BodyB"/>
        <w:numPr>
          <w:ilvl w:val="0"/>
          <w:numId w:val="40"/>
        </w:numPr>
      </w:pPr>
      <w:r>
        <w:rPr>
          <w:rStyle w:val="None"/>
          <w:rFonts w:ascii="Calibri" w:eastAsia="Calibri" w:hAnsi="Calibri" w:cs="Calibri"/>
          <w:u w:color="1F4E69"/>
        </w:rPr>
        <w:t>Support for Montgomery College applicants</w:t>
      </w:r>
    </w:p>
    <w:p w:rsidR="00D867A5" w:rsidRDefault="002E253C" w:rsidP="005D1B6F">
      <w:pPr>
        <w:pStyle w:val="BodyB"/>
        <w:numPr>
          <w:ilvl w:val="0"/>
          <w:numId w:val="42"/>
        </w:numPr>
      </w:pPr>
      <w:r>
        <w:rPr>
          <w:rStyle w:val="None"/>
          <w:rFonts w:ascii="Calibri" w:eastAsia="Calibri" w:hAnsi="Calibri" w:cs="Calibri"/>
          <w:u w:color="1F4E69"/>
        </w:rPr>
        <w:t>Administration of the Armed Services Vocational Aptitude Battery</w:t>
      </w:r>
      <w:r>
        <w:rPr>
          <w:rStyle w:val="None"/>
          <w:rFonts w:ascii="Calibri" w:eastAsia="Calibri" w:hAnsi="Calibri" w:cs="Calibri"/>
          <w:b/>
          <w:bCs/>
          <w:color w:val="005392"/>
          <w:sz w:val="28"/>
          <w:szCs w:val="28"/>
          <w:u w:color="1F4E69"/>
        </w:rPr>
        <w:t xml:space="preserve"> </w:t>
      </w:r>
    </w:p>
    <w:p w:rsidR="00D867A5" w:rsidRDefault="002E253C" w:rsidP="005D1B6F">
      <w:pPr>
        <w:pStyle w:val="BodyB"/>
        <w:numPr>
          <w:ilvl w:val="0"/>
          <w:numId w:val="44"/>
        </w:numPr>
      </w:pPr>
      <w:r>
        <w:rPr>
          <w:rStyle w:val="None"/>
          <w:rFonts w:ascii="Calibri" w:eastAsia="Calibri" w:hAnsi="Calibri" w:cs="Calibri"/>
          <w:u w:color="1F4E69"/>
        </w:rPr>
        <w:t>Summer College Readiness workshops.</w:t>
      </w:r>
      <w:r>
        <w:rPr>
          <w:rStyle w:val="None"/>
          <w:rFonts w:ascii="Calibri" w:eastAsia="Calibri" w:hAnsi="Calibri" w:cs="Calibri"/>
          <w:b/>
          <w:bCs/>
          <w:color w:val="005392"/>
          <w:sz w:val="28"/>
          <w:szCs w:val="28"/>
          <w:u w:color="1F4E69"/>
        </w:rPr>
        <w:t xml:space="preserve">  </w:t>
      </w:r>
    </w:p>
    <w:p w:rsidR="00D5741E" w:rsidRDefault="002E253C" w:rsidP="00D5741E">
      <w:pPr>
        <w:pStyle w:val="Heading3"/>
        <w:rPr>
          <w:rStyle w:val="None"/>
          <w:rFonts w:ascii="Calibri" w:eastAsia="Calibri" w:hAnsi="Calibri" w:cs="Calibri"/>
          <w:b/>
          <w:bCs/>
          <w:color w:val="005392"/>
          <w:sz w:val="28"/>
          <w:szCs w:val="28"/>
        </w:rPr>
      </w:pPr>
      <w:r>
        <w:rPr>
          <w:rStyle w:val="None"/>
          <w:rFonts w:ascii="Calibri" w:eastAsia="Calibri" w:hAnsi="Calibri" w:cs="Calibri"/>
        </w:rPr>
        <w:br/>
        <w:t>Visit the</w:t>
      </w:r>
      <w:r>
        <w:rPr>
          <w:rStyle w:val="None"/>
          <w:rFonts w:ascii="Calibri" w:eastAsia="Calibri" w:hAnsi="Calibri" w:cs="Calibri"/>
          <w:color w:val="011892"/>
        </w:rPr>
        <w:t xml:space="preserve"> </w:t>
      </w:r>
      <w:hyperlink r:id="rId11" w:history="1">
        <w:r>
          <w:rPr>
            <w:rStyle w:val="Hyperlink1"/>
          </w:rPr>
          <w:t>College &amp; Career Center web page</w:t>
        </w:r>
      </w:hyperlink>
      <w:r>
        <w:rPr>
          <w:rStyle w:val="None"/>
          <w:rFonts w:ascii="Calibri" w:eastAsia="Calibri" w:hAnsi="Calibri" w:cs="Calibri"/>
          <w:color w:val="011892"/>
        </w:rPr>
        <w:t xml:space="preserve"> </w:t>
      </w:r>
      <w:r>
        <w:rPr>
          <w:rStyle w:val="None"/>
          <w:rFonts w:ascii="Calibri" w:eastAsia="Calibri" w:hAnsi="Calibri" w:cs="Calibri"/>
        </w:rPr>
        <w:t>for more information.</w:t>
      </w:r>
      <w:r>
        <w:rPr>
          <w:rStyle w:val="None"/>
          <w:rFonts w:ascii="Calibri" w:eastAsia="Calibri" w:hAnsi="Calibri" w:cs="Calibri"/>
        </w:rPr>
        <w:br/>
      </w:r>
    </w:p>
    <w:p w:rsidR="00D5741E" w:rsidRDefault="00D5741E" w:rsidP="00D5741E">
      <w:pPr>
        <w:pStyle w:val="Heading3"/>
        <w:rPr>
          <w:rStyle w:val="None"/>
          <w:rFonts w:ascii="Arial" w:eastAsia="Arial Unicode MS" w:hAnsi="Arial" w:cs="Arial Unicode MS"/>
          <w:color w:val="000000"/>
          <w:sz w:val="22"/>
          <w:szCs w:val="22"/>
          <w:u w:color="000000"/>
        </w:rPr>
      </w:pPr>
      <w:r>
        <w:rPr>
          <w:rStyle w:val="None"/>
          <w:rFonts w:ascii="Calibri" w:eastAsia="Calibri" w:hAnsi="Calibri" w:cs="Calibri"/>
          <w:b/>
          <w:bCs/>
          <w:color w:val="005392"/>
          <w:sz w:val="28"/>
          <w:szCs w:val="28"/>
        </w:rPr>
        <w:t>College Advisory Committee (CAC):</w:t>
      </w:r>
      <w:r>
        <w:rPr>
          <w:rStyle w:val="None"/>
          <w:rFonts w:ascii="Calibri" w:eastAsia="Calibri" w:hAnsi="Calibri" w:cs="Calibri"/>
          <w:b/>
          <w:bCs/>
          <w:color w:val="000000"/>
          <w:sz w:val="28"/>
          <w:szCs w:val="28"/>
        </w:rPr>
        <w:t xml:space="preserve">  </w:t>
      </w:r>
      <w:r>
        <w:rPr>
          <w:rStyle w:val="None"/>
          <w:rFonts w:ascii="Calibri" w:eastAsia="Calibri" w:hAnsi="Calibri" w:cs="Calibri"/>
          <w:b/>
          <w:bCs/>
          <w:color w:val="000000"/>
        </w:rPr>
        <w:t xml:space="preserve">See committees on </w:t>
      </w:r>
      <w:hyperlink r:id="rId12" w:history="1">
        <w:r>
          <w:rPr>
            <w:rStyle w:val="Hyperlink13"/>
            <w:rFonts w:eastAsia="Arial Unicode MS" w:cs="Arial Unicode MS"/>
          </w:rPr>
          <w:t>www.bccptsa.net</w:t>
        </w:r>
      </w:hyperlink>
      <w:r>
        <w:rPr>
          <w:rStyle w:val="None"/>
          <w:rFonts w:ascii="Calibri" w:eastAsia="Calibri" w:hAnsi="Calibri" w:cs="Calibri"/>
          <w:color w:val="011892"/>
        </w:rPr>
        <w:t xml:space="preserve">  </w:t>
      </w:r>
      <w:r>
        <w:rPr>
          <w:rStyle w:val="None"/>
          <w:rFonts w:ascii="Calibri" w:eastAsia="Calibri" w:hAnsi="Calibri" w:cs="Calibri"/>
          <w:b/>
          <w:bCs/>
          <w:color w:val="000000"/>
          <w:sz w:val="28"/>
          <w:szCs w:val="28"/>
        </w:rPr>
        <w:t xml:space="preserve">  </w:t>
      </w:r>
    </w:p>
    <w:p w:rsidR="00D5741E" w:rsidRDefault="00D5741E" w:rsidP="00D5741E">
      <w:pPr>
        <w:pStyle w:val="NormalWeb"/>
        <w:rPr>
          <w:rStyle w:val="None"/>
          <w:rFonts w:ascii="Calibri" w:eastAsia="Calibri" w:hAnsi="Calibri" w:cs="Calibri"/>
          <w:sz w:val="24"/>
          <w:szCs w:val="24"/>
        </w:rPr>
      </w:pPr>
      <w:r>
        <w:rPr>
          <w:rStyle w:val="None"/>
          <w:rFonts w:ascii="Calibri" w:eastAsia="Calibri" w:hAnsi="Calibri" w:cs="Calibri"/>
          <w:sz w:val="24"/>
          <w:szCs w:val="24"/>
          <w:u w:color="434343"/>
        </w:rPr>
        <w:t xml:space="preserve">The CAC is a PTSA-sponsored committee supporting the B-CC Counseling Department and assisting with programs related to the college application and admissions process.  </w:t>
      </w:r>
    </w:p>
    <w:p w:rsidR="00D5741E" w:rsidRDefault="00D5741E" w:rsidP="00D5741E">
      <w:pPr>
        <w:pStyle w:val="NormalWeb"/>
        <w:rPr>
          <w:rStyle w:val="None"/>
        </w:rPr>
      </w:pPr>
    </w:p>
    <w:p w:rsidR="00D5741E" w:rsidRDefault="00D5741E" w:rsidP="00D5741E">
      <w:pPr>
        <w:pStyle w:val="NormalWeb"/>
        <w:rPr>
          <w:rStyle w:val="None"/>
        </w:rPr>
      </w:pPr>
      <w:r>
        <w:rPr>
          <w:rStyle w:val="None"/>
          <w:rFonts w:ascii="Calibri" w:eastAsia="Calibri" w:hAnsi="Calibri" w:cs="Calibri"/>
          <w:b/>
          <w:bCs/>
          <w:i/>
          <w:iCs/>
          <w:color w:val="005392"/>
          <w:sz w:val="28"/>
          <w:szCs w:val="28"/>
        </w:rPr>
        <w:t xml:space="preserve">CAC programs 2018-2019 </w:t>
      </w:r>
      <w:r>
        <w:rPr>
          <w:rStyle w:val="None"/>
          <w:rFonts w:ascii="Calibri" w:eastAsia="Calibri" w:hAnsi="Calibri" w:cs="Calibri"/>
          <w:b/>
          <w:bCs/>
          <w:i/>
          <w:iCs/>
          <w:color w:val="005392"/>
          <w:sz w:val="28"/>
          <w:szCs w:val="28"/>
        </w:rPr>
        <w:br/>
      </w:r>
      <w:r>
        <w:rPr>
          <w:rStyle w:val="None"/>
          <w:rFonts w:ascii="Calibri" w:eastAsia="Calibri" w:hAnsi="Calibri" w:cs="Calibri"/>
          <w:color w:val="222222"/>
          <w:sz w:val="24"/>
          <w:szCs w:val="24"/>
        </w:rPr>
        <w:t xml:space="preserve">These programs are free and open to the BCC community.  They take place in the evening, usually beginning at 7pm in the cafeteria (or as specified).  </w:t>
      </w:r>
    </w:p>
    <w:tbl>
      <w:tblPr>
        <w:tblStyle w:val="TableGrid"/>
        <w:tblW w:w="0" w:type="auto"/>
        <w:tblLook w:val="04A0" w:firstRow="1" w:lastRow="0" w:firstColumn="1" w:lastColumn="0" w:noHBand="0" w:noVBand="1"/>
      </w:tblPr>
      <w:tblGrid>
        <w:gridCol w:w="6925"/>
        <w:gridCol w:w="2425"/>
      </w:tblGrid>
      <w:tr w:rsidR="00D5741E" w:rsidTr="00A56812">
        <w:tc>
          <w:tcPr>
            <w:tcW w:w="6925" w:type="dxa"/>
          </w:tcPr>
          <w:p w:rsidR="00D5741E" w:rsidRPr="000D1B10"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rPr>
            </w:pPr>
            <w:r>
              <w:rPr>
                <w:rStyle w:val="None"/>
                <w:rFonts w:ascii="Calibri" w:eastAsia="Calibri" w:hAnsi="Calibri" w:cs="Calibri"/>
                <w:b/>
                <w:sz w:val="24"/>
                <w:szCs w:val="24"/>
              </w:rPr>
              <w:t>CAC Program</w:t>
            </w:r>
          </w:p>
        </w:tc>
        <w:tc>
          <w:tcPr>
            <w:tcW w:w="2425" w:type="dxa"/>
          </w:tcPr>
          <w:p w:rsidR="00D5741E" w:rsidRPr="000D1B10"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sidRPr="000D1B10">
              <w:rPr>
                <w:rStyle w:val="None"/>
                <w:rFonts w:ascii="Calibri" w:eastAsia="Calibri" w:hAnsi="Calibri" w:cs="Calibri"/>
                <w:b/>
                <w:sz w:val="24"/>
                <w:szCs w:val="24"/>
              </w:rPr>
              <w:t>Date</w:t>
            </w:r>
          </w:p>
        </w:tc>
      </w:tr>
      <w:tr w:rsidR="00D5741E" w:rsidTr="00A56812">
        <w:tc>
          <w:tcPr>
            <w:tcW w:w="69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color w:val="auto"/>
                <w:sz w:val="24"/>
                <w:szCs w:val="24"/>
              </w:rPr>
            </w:pPr>
            <w:r w:rsidRPr="00503F52">
              <w:rPr>
                <w:rStyle w:val="None"/>
                <w:rFonts w:ascii="Calibri" w:eastAsia="Calibri" w:hAnsi="Calibri" w:cs="Calibri"/>
                <w:sz w:val="24"/>
                <w:szCs w:val="24"/>
              </w:rPr>
              <w:t xml:space="preserve">College Admissions Testing SAT, ACT or the </w:t>
            </w:r>
            <w:proofErr w:type="spellStart"/>
            <w:r w:rsidRPr="00503F52">
              <w:rPr>
                <w:rStyle w:val="None"/>
                <w:rFonts w:ascii="Calibri" w:eastAsia="Calibri" w:hAnsi="Calibri" w:cs="Calibri"/>
                <w:sz w:val="24"/>
                <w:szCs w:val="24"/>
              </w:rPr>
              <w:t>Accuplaser</w:t>
            </w:r>
            <w:proofErr w:type="spellEnd"/>
          </w:p>
        </w:tc>
        <w:tc>
          <w:tcPr>
            <w:tcW w:w="24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Fonts w:ascii="Calibri" w:eastAsia="Calibri" w:hAnsi="Calibri" w:cs="Calibri"/>
                <w:sz w:val="24"/>
                <w:szCs w:val="24"/>
              </w:rPr>
              <w:t>10/2/18</w:t>
            </w:r>
          </w:p>
        </w:tc>
      </w:tr>
      <w:tr w:rsidR="00D5741E" w:rsidTr="00A56812">
        <w:tc>
          <w:tcPr>
            <w:tcW w:w="69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color w:val="auto"/>
                <w:sz w:val="24"/>
                <w:szCs w:val="24"/>
              </w:rPr>
            </w:pPr>
            <w:r w:rsidRPr="00503F52">
              <w:rPr>
                <w:rStyle w:val="None"/>
                <w:rFonts w:ascii="Calibri" w:eastAsia="Calibri" w:hAnsi="Calibri" w:cs="Calibri"/>
                <w:sz w:val="24"/>
                <w:szCs w:val="24"/>
              </w:rPr>
              <w:t>Financial Aid Forms, Step x Step</w:t>
            </w:r>
          </w:p>
        </w:tc>
        <w:tc>
          <w:tcPr>
            <w:tcW w:w="24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Fonts w:ascii="Calibri" w:eastAsia="Calibri" w:hAnsi="Calibri" w:cs="Calibri"/>
                <w:sz w:val="24"/>
                <w:szCs w:val="24"/>
              </w:rPr>
              <w:t>10/18/18</w:t>
            </w:r>
          </w:p>
        </w:tc>
      </w:tr>
      <w:tr w:rsidR="00D5741E" w:rsidTr="00A56812">
        <w:tc>
          <w:tcPr>
            <w:tcW w:w="69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color w:val="auto"/>
                <w:sz w:val="24"/>
                <w:szCs w:val="24"/>
              </w:rPr>
            </w:pPr>
            <w:r w:rsidRPr="00503F52">
              <w:rPr>
                <w:rStyle w:val="None"/>
                <w:rFonts w:ascii="Calibri" w:eastAsia="Calibri" w:hAnsi="Calibri" w:cs="Calibri"/>
                <w:sz w:val="24"/>
                <w:szCs w:val="24"/>
              </w:rPr>
              <w:t>Mock ACT (students only</w:t>
            </w:r>
            <w:r>
              <w:rPr>
                <w:rStyle w:val="None"/>
                <w:rFonts w:ascii="Calibri" w:eastAsia="Calibri" w:hAnsi="Calibri" w:cs="Calibri"/>
                <w:sz w:val="24"/>
                <w:szCs w:val="24"/>
              </w:rPr>
              <w:t xml:space="preserve"> – registration required – 8am)</w:t>
            </w:r>
          </w:p>
        </w:tc>
        <w:tc>
          <w:tcPr>
            <w:tcW w:w="24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Fonts w:ascii="Calibri" w:eastAsia="Calibri" w:hAnsi="Calibri" w:cs="Calibri"/>
                <w:sz w:val="24"/>
                <w:szCs w:val="24"/>
              </w:rPr>
              <w:t>10/20/18</w:t>
            </w:r>
          </w:p>
        </w:tc>
      </w:tr>
      <w:tr w:rsidR="00D5741E" w:rsidTr="00A56812">
        <w:tc>
          <w:tcPr>
            <w:tcW w:w="69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color w:val="auto"/>
                <w:sz w:val="24"/>
                <w:szCs w:val="24"/>
              </w:rPr>
            </w:pPr>
            <w:r>
              <w:rPr>
                <w:rStyle w:val="None"/>
                <w:rFonts w:ascii="Calibri" w:eastAsia="Calibri" w:hAnsi="Calibri" w:cs="Calibri"/>
                <w:sz w:val="24"/>
                <w:szCs w:val="24"/>
              </w:rPr>
              <w:t xml:space="preserve">Mock ACT Results, presented by Aaron </w:t>
            </w:r>
            <w:proofErr w:type="spellStart"/>
            <w:r>
              <w:rPr>
                <w:rStyle w:val="None"/>
                <w:rFonts w:ascii="Calibri" w:eastAsia="Calibri" w:hAnsi="Calibri" w:cs="Calibri"/>
                <w:sz w:val="24"/>
                <w:szCs w:val="24"/>
              </w:rPr>
              <w:t>Golumbfskie</w:t>
            </w:r>
            <w:proofErr w:type="spellEnd"/>
            <w:r>
              <w:rPr>
                <w:rStyle w:val="None"/>
                <w:rFonts w:ascii="Calibri" w:eastAsia="Calibri" w:hAnsi="Calibri" w:cs="Calibri"/>
                <w:sz w:val="24"/>
                <w:szCs w:val="24"/>
              </w:rPr>
              <w:t xml:space="preserve">, </w:t>
            </w:r>
            <w:proofErr w:type="spellStart"/>
            <w:r>
              <w:rPr>
                <w:rStyle w:val="None"/>
                <w:rFonts w:ascii="Calibri" w:eastAsia="Calibri" w:hAnsi="Calibri" w:cs="Calibri"/>
                <w:sz w:val="24"/>
                <w:szCs w:val="24"/>
              </w:rPr>
              <w:t>PrepMatters</w:t>
            </w:r>
            <w:proofErr w:type="spellEnd"/>
            <w:r>
              <w:rPr>
                <w:rStyle w:val="None"/>
                <w:rFonts w:ascii="Calibri" w:eastAsia="Calibri" w:hAnsi="Calibri" w:cs="Calibri"/>
                <w:sz w:val="24"/>
                <w:szCs w:val="24"/>
              </w:rPr>
              <w:t xml:space="preserve"> (students &amp; parents) – Results are provided &amp; explained</w:t>
            </w:r>
          </w:p>
        </w:tc>
        <w:tc>
          <w:tcPr>
            <w:tcW w:w="24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Fonts w:ascii="Calibri" w:eastAsia="Calibri" w:hAnsi="Calibri" w:cs="Calibri"/>
                <w:sz w:val="24"/>
                <w:szCs w:val="24"/>
              </w:rPr>
              <w:t>10/25/18</w:t>
            </w:r>
          </w:p>
        </w:tc>
      </w:tr>
      <w:tr w:rsidR="00D5741E" w:rsidTr="00A56812">
        <w:tc>
          <w:tcPr>
            <w:tcW w:w="69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color w:val="auto"/>
                <w:sz w:val="24"/>
                <w:szCs w:val="24"/>
              </w:rPr>
            </w:pPr>
            <w:r>
              <w:rPr>
                <w:rStyle w:val="None"/>
                <w:rFonts w:ascii="Calibri" w:eastAsia="Calibri" w:hAnsi="Calibri" w:cs="Calibri"/>
                <w:sz w:val="24"/>
                <w:szCs w:val="24"/>
              </w:rPr>
              <w:t xml:space="preserve">Thinking Ahead About Financing College, </w:t>
            </w:r>
          </w:p>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Fonts w:ascii="Calibri" w:eastAsia="Calibri" w:hAnsi="Calibri" w:cs="Calibri"/>
                <w:sz w:val="24"/>
                <w:szCs w:val="24"/>
              </w:rPr>
              <w:t>presented by Chad Spencer, Davidson College, NC</w:t>
            </w:r>
          </w:p>
        </w:tc>
        <w:tc>
          <w:tcPr>
            <w:tcW w:w="24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Fonts w:ascii="Calibri" w:eastAsia="Calibri" w:hAnsi="Calibri" w:cs="Calibri"/>
                <w:sz w:val="24"/>
                <w:szCs w:val="24"/>
              </w:rPr>
              <w:t>10/29/18</w:t>
            </w:r>
          </w:p>
        </w:tc>
      </w:tr>
      <w:tr w:rsidR="00D5741E" w:rsidTr="00A56812">
        <w:tc>
          <w:tcPr>
            <w:tcW w:w="69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color w:val="auto"/>
                <w:sz w:val="24"/>
                <w:szCs w:val="24"/>
              </w:rPr>
            </w:pPr>
            <w:r>
              <w:rPr>
                <w:rStyle w:val="None"/>
                <w:rFonts w:ascii="Calibri" w:eastAsia="Calibri" w:hAnsi="Calibri" w:cs="Calibri"/>
                <w:sz w:val="24"/>
                <w:szCs w:val="24"/>
              </w:rPr>
              <w:t xml:space="preserve">Mock SAT </w:t>
            </w:r>
            <w:r w:rsidRPr="00503F52">
              <w:rPr>
                <w:rStyle w:val="None"/>
                <w:rFonts w:ascii="Calibri" w:eastAsia="Calibri" w:hAnsi="Calibri" w:cs="Calibri"/>
                <w:sz w:val="24"/>
                <w:szCs w:val="24"/>
              </w:rPr>
              <w:t>(students only</w:t>
            </w:r>
            <w:r>
              <w:rPr>
                <w:rStyle w:val="None"/>
                <w:rFonts w:ascii="Calibri" w:eastAsia="Calibri" w:hAnsi="Calibri" w:cs="Calibri"/>
                <w:sz w:val="24"/>
                <w:szCs w:val="24"/>
              </w:rPr>
              <w:t xml:space="preserve"> – registration required – 8am)</w:t>
            </w:r>
          </w:p>
        </w:tc>
        <w:tc>
          <w:tcPr>
            <w:tcW w:w="24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Fonts w:ascii="Calibri" w:eastAsia="Calibri" w:hAnsi="Calibri" w:cs="Calibri"/>
                <w:sz w:val="24"/>
                <w:szCs w:val="24"/>
              </w:rPr>
              <w:t>11/17/18</w:t>
            </w:r>
          </w:p>
        </w:tc>
      </w:tr>
      <w:tr w:rsidR="00D5741E" w:rsidTr="00A56812">
        <w:tc>
          <w:tcPr>
            <w:tcW w:w="69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color w:val="auto"/>
                <w:sz w:val="24"/>
                <w:szCs w:val="24"/>
              </w:rPr>
            </w:pPr>
            <w:r>
              <w:rPr>
                <w:rStyle w:val="None"/>
                <w:rFonts w:ascii="Calibri" w:eastAsia="Calibri" w:hAnsi="Calibri" w:cs="Calibri"/>
                <w:sz w:val="24"/>
                <w:szCs w:val="24"/>
              </w:rPr>
              <w:t>Mock SAT Results, presented by Phil Pine, Capital Educators</w:t>
            </w:r>
          </w:p>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Fonts w:ascii="Calibri" w:eastAsia="Calibri" w:hAnsi="Calibri" w:cs="Calibri"/>
                <w:sz w:val="24"/>
                <w:szCs w:val="24"/>
              </w:rPr>
              <w:t>(students &amp; parents) – Results are provided &amp; explained</w:t>
            </w:r>
          </w:p>
        </w:tc>
        <w:tc>
          <w:tcPr>
            <w:tcW w:w="24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Fonts w:ascii="Calibri" w:eastAsia="Calibri" w:hAnsi="Calibri" w:cs="Calibri"/>
                <w:sz w:val="24"/>
                <w:szCs w:val="24"/>
              </w:rPr>
              <w:t>11/28/18</w:t>
            </w:r>
          </w:p>
        </w:tc>
      </w:tr>
      <w:tr w:rsidR="00D5741E" w:rsidTr="00A56812">
        <w:tc>
          <w:tcPr>
            <w:tcW w:w="69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color w:val="auto"/>
                <w:sz w:val="24"/>
                <w:szCs w:val="24"/>
              </w:rPr>
            </w:pPr>
            <w:r>
              <w:rPr>
                <w:rStyle w:val="None"/>
                <w:rFonts w:ascii="Calibri" w:eastAsia="Calibri" w:hAnsi="Calibri" w:cs="Calibri"/>
                <w:sz w:val="24"/>
                <w:szCs w:val="24"/>
              </w:rPr>
              <w:t>College Reps Share How to Find your College Fit and What it Takes to Get in</w:t>
            </w:r>
          </w:p>
        </w:tc>
        <w:tc>
          <w:tcPr>
            <w:tcW w:w="24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Fonts w:ascii="Calibri" w:eastAsia="Calibri" w:hAnsi="Calibri" w:cs="Calibri"/>
                <w:sz w:val="24"/>
                <w:szCs w:val="24"/>
              </w:rPr>
              <w:t>1/17/19</w:t>
            </w:r>
          </w:p>
        </w:tc>
      </w:tr>
      <w:tr w:rsidR="00D5741E" w:rsidTr="00A56812">
        <w:tc>
          <w:tcPr>
            <w:tcW w:w="69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color w:val="auto"/>
                <w:sz w:val="24"/>
                <w:szCs w:val="24"/>
              </w:rPr>
            </w:pPr>
            <w:r>
              <w:rPr>
                <w:rStyle w:val="None"/>
                <w:rFonts w:ascii="Calibri" w:eastAsia="Calibri" w:hAnsi="Calibri" w:cs="Calibri"/>
                <w:sz w:val="24"/>
                <w:szCs w:val="24"/>
              </w:rPr>
              <w:t>College Application Process: Timeline &amp; Resources</w:t>
            </w:r>
          </w:p>
        </w:tc>
        <w:tc>
          <w:tcPr>
            <w:tcW w:w="24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Fonts w:ascii="Calibri" w:eastAsia="Calibri" w:hAnsi="Calibri" w:cs="Calibri"/>
                <w:sz w:val="24"/>
                <w:szCs w:val="24"/>
              </w:rPr>
              <w:t>3/13/19</w:t>
            </w:r>
          </w:p>
        </w:tc>
      </w:tr>
      <w:tr w:rsidR="00D5741E" w:rsidTr="00A56812">
        <w:tc>
          <w:tcPr>
            <w:tcW w:w="69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color w:val="auto"/>
                <w:sz w:val="24"/>
                <w:szCs w:val="24"/>
              </w:rPr>
            </w:pPr>
            <w:r>
              <w:rPr>
                <w:rStyle w:val="None"/>
                <w:rFonts w:ascii="Calibri" w:eastAsia="Calibri" w:hAnsi="Calibri" w:cs="Calibri"/>
                <w:sz w:val="24"/>
                <w:szCs w:val="24"/>
              </w:rPr>
              <w:t>Colleges That Change Lives with Maria Furtado, Eckerd College, FL</w:t>
            </w:r>
          </w:p>
        </w:tc>
        <w:tc>
          <w:tcPr>
            <w:tcW w:w="24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Fonts w:ascii="Calibri" w:eastAsia="Calibri" w:hAnsi="Calibri" w:cs="Calibri"/>
                <w:sz w:val="24"/>
                <w:szCs w:val="24"/>
              </w:rPr>
              <w:t>3/18/19</w:t>
            </w:r>
          </w:p>
        </w:tc>
      </w:tr>
      <w:tr w:rsidR="00D5741E" w:rsidTr="00A56812">
        <w:tc>
          <w:tcPr>
            <w:tcW w:w="69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color w:val="auto"/>
                <w:sz w:val="24"/>
                <w:szCs w:val="24"/>
              </w:rPr>
            </w:pPr>
            <w:r>
              <w:rPr>
                <w:rStyle w:val="None"/>
                <w:rFonts w:ascii="Calibri" w:eastAsia="Calibri" w:hAnsi="Calibri" w:cs="Calibri"/>
                <w:sz w:val="24"/>
                <w:szCs w:val="24"/>
              </w:rPr>
              <w:t>Preparing for Senior Year</w:t>
            </w:r>
          </w:p>
        </w:tc>
        <w:tc>
          <w:tcPr>
            <w:tcW w:w="2425" w:type="dxa"/>
          </w:tcPr>
          <w:p w:rsidR="00D5741E" w:rsidRDefault="00D5741E" w:rsidP="00A56812">
            <w:pPr>
              <w:pStyle w:val="Default"/>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Fonts w:ascii="Calibri" w:eastAsia="Calibri" w:hAnsi="Calibri" w:cs="Calibri"/>
                <w:sz w:val="24"/>
                <w:szCs w:val="24"/>
              </w:rPr>
              <w:t>5/29/19</w:t>
            </w:r>
          </w:p>
        </w:tc>
      </w:tr>
    </w:tbl>
    <w:p w:rsidR="00D5741E" w:rsidRDefault="00D5741E" w:rsidP="00D5741E">
      <w:pPr>
        <w:pStyle w:val="Heading3"/>
        <w:rPr>
          <w:rStyle w:val="None"/>
          <w:rFonts w:ascii="Times New Roman" w:eastAsia="Arial Unicode MS" w:hAnsi="Times New Roman" w:cs="Times New Roman"/>
          <w:color w:val="auto"/>
        </w:rPr>
      </w:pPr>
    </w:p>
    <w:p w:rsidR="00D867A5" w:rsidRDefault="002E253C">
      <w:pPr>
        <w:pStyle w:val="Heading3"/>
        <w:rPr>
          <w:rStyle w:val="None"/>
          <w:rFonts w:ascii="Arial" w:eastAsia="Arial Unicode MS" w:hAnsi="Arial" w:cs="Arial Unicode MS"/>
          <w:color w:val="000000"/>
          <w:sz w:val="22"/>
          <w:szCs w:val="22"/>
          <w:u w:color="000000"/>
        </w:rPr>
      </w:pPr>
      <w:r>
        <w:rPr>
          <w:rStyle w:val="None"/>
          <w:rFonts w:ascii="Calibri" w:eastAsia="Calibri" w:hAnsi="Calibri" w:cs="Calibri"/>
          <w:b/>
          <w:bCs/>
          <w:color w:val="005392"/>
          <w:sz w:val="28"/>
          <w:szCs w:val="28"/>
          <w:lang w:val="sv-SE"/>
        </w:rPr>
        <w:t>CollegeTracks</w:t>
      </w:r>
    </w:p>
    <w:p w:rsidR="00D867A5" w:rsidRDefault="002E253C">
      <w:pPr>
        <w:pStyle w:val="NormalWeb"/>
        <w:rPr>
          <w:rStyle w:val="None"/>
          <w:rFonts w:ascii="Helvetica" w:eastAsia="Helvetica" w:hAnsi="Helvetica" w:cs="Helvetica"/>
          <w:color w:val="1F4E69"/>
          <w:sz w:val="24"/>
          <w:szCs w:val="24"/>
          <w:u w:color="1F4E69"/>
        </w:rPr>
      </w:pPr>
      <w:proofErr w:type="spellStart"/>
      <w:r>
        <w:rPr>
          <w:rStyle w:val="None"/>
          <w:rFonts w:ascii="Calibri" w:eastAsia="Calibri" w:hAnsi="Calibri" w:cs="Calibri"/>
          <w:sz w:val="24"/>
          <w:szCs w:val="24"/>
        </w:rPr>
        <w:t>CollegeTracks</w:t>
      </w:r>
      <w:proofErr w:type="spellEnd"/>
      <w:r>
        <w:rPr>
          <w:rStyle w:val="None"/>
          <w:rFonts w:ascii="Calibri" w:eastAsia="Calibri" w:hAnsi="Calibri" w:cs="Calibri"/>
          <w:sz w:val="24"/>
          <w:szCs w:val="24"/>
        </w:rPr>
        <w:t xml:space="preserve"> is for B-CC juniors and seniors who are first-generation-to-college students to help them navigate the college admission process. </w:t>
      </w:r>
      <w:proofErr w:type="spellStart"/>
      <w:r w:rsidR="00FC2DFF">
        <w:rPr>
          <w:rStyle w:val="None"/>
          <w:rFonts w:ascii="Calibri" w:eastAsia="Calibri" w:hAnsi="Calibri" w:cs="Calibri"/>
          <w:sz w:val="24"/>
          <w:szCs w:val="24"/>
        </w:rPr>
        <w:t>CollegeTracks</w:t>
      </w:r>
      <w:proofErr w:type="spellEnd"/>
      <w:r w:rsidR="00FC2DFF">
        <w:rPr>
          <w:rStyle w:val="None"/>
          <w:rFonts w:ascii="Calibri" w:eastAsia="Calibri" w:hAnsi="Calibri" w:cs="Calibri"/>
          <w:sz w:val="24"/>
          <w:szCs w:val="24"/>
        </w:rPr>
        <w:t xml:space="preserve"> staff and volunteers</w:t>
      </w:r>
      <w:r>
        <w:rPr>
          <w:rStyle w:val="None"/>
          <w:rFonts w:ascii="Calibri" w:eastAsia="Calibri" w:hAnsi="Calibri" w:cs="Calibri"/>
          <w:sz w:val="24"/>
          <w:szCs w:val="24"/>
        </w:rPr>
        <w:t xml:space="preserve"> help students with college applications, financial aid, and understanding the application process. The </w:t>
      </w:r>
      <w:r>
        <w:rPr>
          <w:rStyle w:val="None"/>
          <w:rFonts w:ascii="Calibri" w:eastAsia="Calibri" w:hAnsi="Calibri" w:cs="Calibri"/>
          <w:sz w:val="24"/>
          <w:szCs w:val="24"/>
          <w:lang w:val="sv-SE"/>
        </w:rPr>
        <w:t>CollegeTracks</w:t>
      </w:r>
      <w:r>
        <w:rPr>
          <w:rStyle w:val="None"/>
          <w:rFonts w:ascii="Calibri" w:eastAsia="Calibri" w:hAnsi="Calibri" w:cs="Calibri"/>
          <w:sz w:val="24"/>
          <w:szCs w:val="24"/>
        </w:rPr>
        <w:t xml:space="preserve"> office is located in the B-CC College &amp; Career Center and appointments are available during lunch, after school and some evenings. This program is funded in part by B-CC’s Educational Foundation.</w:t>
      </w:r>
    </w:p>
    <w:p w:rsidR="00D867A5" w:rsidRDefault="00D867A5">
      <w:pPr>
        <w:pStyle w:val="NormalWeb"/>
        <w:rPr>
          <w:rFonts w:ascii="Calibri" w:eastAsia="Calibri" w:hAnsi="Calibri" w:cs="Calibri"/>
          <w:sz w:val="24"/>
          <w:szCs w:val="24"/>
        </w:rPr>
      </w:pPr>
    </w:p>
    <w:p w:rsidR="00D867A5" w:rsidRDefault="002E253C">
      <w:pPr>
        <w:pStyle w:val="Heading3"/>
        <w:rPr>
          <w:rStyle w:val="None"/>
          <w:rFonts w:ascii="Arial" w:eastAsia="Arial Unicode MS" w:hAnsi="Arial" w:cs="Arial Unicode MS"/>
          <w:color w:val="000000"/>
          <w:sz w:val="22"/>
          <w:szCs w:val="22"/>
          <w:u w:color="000000"/>
        </w:rPr>
      </w:pPr>
      <w:r>
        <w:rPr>
          <w:rStyle w:val="None"/>
          <w:rFonts w:ascii="Calibri" w:eastAsia="Calibri" w:hAnsi="Calibri" w:cs="Calibri"/>
          <w:b/>
          <w:bCs/>
          <w:color w:val="005392"/>
          <w:sz w:val="28"/>
          <w:szCs w:val="28"/>
        </w:rPr>
        <w:t>B-CC Counseling Department</w:t>
      </w:r>
      <w:r>
        <w:rPr>
          <w:rStyle w:val="None"/>
          <w:rFonts w:ascii="Calibri" w:eastAsia="Calibri" w:hAnsi="Calibri" w:cs="Calibri"/>
          <w:b/>
          <w:bCs/>
          <w:color w:val="005392"/>
          <w:sz w:val="28"/>
          <w:szCs w:val="28"/>
        </w:rPr>
        <w:br/>
      </w:r>
    </w:p>
    <w:p w:rsidR="00D867A5" w:rsidRDefault="002E253C">
      <w:pPr>
        <w:pStyle w:val="NormalWeb"/>
        <w:rPr>
          <w:rStyle w:val="None"/>
          <w:rFonts w:ascii="Helvetica" w:eastAsia="Helvetica" w:hAnsi="Helvetica" w:cs="Helvetica"/>
          <w:color w:val="1F4E69"/>
          <w:sz w:val="24"/>
          <w:szCs w:val="24"/>
          <w:u w:color="1F4E69"/>
        </w:rPr>
      </w:pPr>
      <w:r>
        <w:rPr>
          <w:rStyle w:val="None"/>
          <w:rFonts w:ascii="Calibri" w:eastAsia="Calibri" w:hAnsi="Calibri" w:cs="Calibri"/>
        </w:rPr>
        <w:t xml:space="preserve">The B-CC Counseling Department is available to help students and parents manage the college application process. Visit their </w:t>
      </w:r>
      <w:hyperlink r:id="rId13" w:history="1">
        <w:r>
          <w:rPr>
            <w:rStyle w:val="Hyperlink3"/>
          </w:rPr>
          <w:t>webpage</w:t>
        </w:r>
      </w:hyperlink>
      <w:r>
        <w:rPr>
          <w:rStyle w:val="None"/>
          <w:rFonts w:ascii="Calibri" w:eastAsia="Calibri" w:hAnsi="Calibri" w:cs="Calibri"/>
          <w:color w:val="011892"/>
        </w:rPr>
        <w:t xml:space="preserve"> </w:t>
      </w:r>
      <w:r>
        <w:rPr>
          <w:rStyle w:val="None"/>
          <w:rFonts w:ascii="Calibri" w:eastAsia="Calibri" w:hAnsi="Calibri" w:cs="Calibri"/>
        </w:rPr>
        <w:t xml:space="preserve">for additional information. </w:t>
      </w:r>
      <w:r>
        <w:rPr>
          <w:rStyle w:val="None"/>
          <w:rFonts w:ascii="Calibri" w:eastAsia="Calibri" w:hAnsi="Calibri" w:cs="Calibri"/>
        </w:rPr>
        <w:br/>
      </w:r>
    </w:p>
    <w:p w:rsidR="00D867A5" w:rsidRDefault="002E253C">
      <w:pPr>
        <w:pStyle w:val="NormalWeb"/>
        <w:rPr>
          <w:rStyle w:val="None"/>
        </w:rPr>
      </w:pPr>
      <w:r>
        <w:rPr>
          <w:rStyle w:val="None"/>
          <w:rFonts w:ascii="Calibri" w:eastAsia="Calibri" w:hAnsi="Calibri" w:cs="Calibri"/>
        </w:rPr>
        <w:t xml:space="preserve">Counseling Office: </w:t>
      </w:r>
      <w:r>
        <w:rPr>
          <w:rStyle w:val="None"/>
        </w:rPr>
        <w:t>240-740-0420</w:t>
      </w:r>
      <w:r>
        <w:rPr>
          <w:rStyle w:val="None"/>
          <w:rFonts w:ascii="Calibri" w:eastAsia="Calibri" w:hAnsi="Calibri" w:cs="Calibri"/>
        </w:rPr>
        <w:br/>
      </w:r>
    </w:p>
    <w:p w:rsidR="00D867A5" w:rsidRDefault="002E253C">
      <w:pPr>
        <w:pStyle w:val="BodyB"/>
        <w:widowControl w:val="0"/>
        <w:rPr>
          <w:rStyle w:val="None"/>
          <w:rFonts w:ascii="Arial" w:eastAsia="Arial Unicode MS" w:hAnsi="Arial" w:cs="Arial Unicode MS"/>
          <w:sz w:val="22"/>
          <w:szCs w:val="22"/>
        </w:rPr>
      </w:pPr>
      <w:r>
        <w:rPr>
          <w:rStyle w:val="None"/>
          <w:rFonts w:ascii="Calibri" w:eastAsia="Calibri" w:hAnsi="Calibri" w:cs="Calibri"/>
          <w:sz w:val="22"/>
          <w:szCs w:val="22"/>
        </w:rPr>
        <w:t>Each B-CC student is assigned a counselor based on last name as shown below.</w:t>
      </w:r>
      <w:r>
        <w:rPr>
          <w:rStyle w:val="None"/>
          <w:rFonts w:ascii="Calibri" w:eastAsia="Calibri" w:hAnsi="Calibri" w:cs="Calibri"/>
          <w:sz w:val="22"/>
          <w:szCs w:val="22"/>
        </w:rPr>
        <w:br/>
      </w: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675"/>
        <w:gridCol w:w="4675"/>
      </w:tblGrid>
      <w:tr w:rsidR="00D867A5">
        <w:trPr>
          <w:trHeight w:val="1515"/>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7A5" w:rsidRDefault="002E253C">
            <w:pPr>
              <w:pStyle w:val="NormalWeb"/>
              <w:spacing w:before="0" w:after="0"/>
              <w:rPr>
                <w:rStyle w:val="None"/>
                <w:rFonts w:ascii="Times New Roman" w:hAnsi="Times New Roman" w:cs="Times New Roman"/>
                <w:sz w:val="24"/>
                <w:szCs w:val="24"/>
              </w:rPr>
            </w:pPr>
            <w:r>
              <w:rPr>
                <w:rStyle w:val="None"/>
                <w:rFonts w:ascii="Calibri" w:eastAsia="Calibri" w:hAnsi="Calibri" w:cs="Calibri"/>
                <w:sz w:val="24"/>
                <w:szCs w:val="24"/>
              </w:rPr>
              <w:t xml:space="preserve">Jeannette </w:t>
            </w:r>
            <w:proofErr w:type="spellStart"/>
            <w:r>
              <w:rPr>
                <w:rStyle w:val="None"/>
                <w:rFonts w:ascii="Calibri" w:eastAsia="Calibri" w:hAnsi="Calibri" w:cs="Calibri"/>
                <w:sz w:val="24"/>
                <w:szCs w:val="24"/>
              </w:rPr>
              <w:t>Reveron</w:t>
            </w:r>
            <w:proofErr w:type="spellEnd"/>
          </w:p>
          <w:p w:rsidR="00D867A5" w:rsidRDefault="002E253C" w:rsidP="00525A44">
            <w:pPr>
              <w:pStyle w:val="NormalWeb"/>
              <w:spacing w:before="0" w:after="0"/>
            </w:pPr>
            <w:r>
              <w:rPr>
                <w:rStyle w:val="None"/>
                <w:rFonts w:ascii="Calibri" w:eastAsia="Calibri" w:hAnsi="Calibri" w:cs="Calibri"/>
                <w:sz w:val="24"/>
                <w:szCs w:val="24"/>
              </w:rPr>
              <w:t>Jeannett_Reveron@mcpsmd.org</w:t>
            </w:r>
            <w:r>
              <w:rPr>
                <w:rStyle w:val="None"/>
                <w:rFonts w:ascii="Calibri" w:eastAsia="Calibri" w:hAnsi="Calibri" w:cs="Calibri"/>
                <w:sz w:val="24"/>
                <w:szCs w:val="24"/>
              </w:rPr>
              <w:br/>
              <w:t>g</w:t>
            </w:r>
            <w:r w:rsidR="00525A44">
              <w:rPr>
                <w:rStyle w:val="None"/>
                <w:rFonts w:ascii="Calibri" w:eastAsia="Calibri" w:hAnsi="Calibri" w:cs="Calibri"/>
                <w:sz w:val="24"/>
                <w:szCs w:val="24"/>
              </w:rPr>
              <w:t>rades 9-11: A – Barnes</w:t>
            </w:r>
            <w:r w:rsidR="00525A44">
              <w:rPr>
                <w:rStyle w:val="None"/>
                <w:rFonts w:ascii="Calibri" w:eastAsia="Calibri" w:hAnsi="Calibri" w:cs="Calibri"/>
                <w:sz w:val="24"/>
                <w:szCs w:val="24"/>
              </w:rPr>
              <w:br/>
              <w:t>grade</w:t>
            </w:r>
            <w:r>
              <w:rPr>
                <w:rStyle w:val="None"/>
                <w:rFonts w:ascii="Calibri" w:eastAsia="Calibri" w:hAnsi="Calibri" w:cs="Calibri"/>
                <w:sz w:val="24"/>
                <w:szCs w:val="24"/>
              </w:rPr>
              <w:t xml:space="preserve"> 12:  A – Barrett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7A5" w:rsidRDefault="002E253C">
            <w:pPr>
              <w:pStyle w:val="NormalWeb"/>
              <w:spacing w:before="0" w:after="0"/>
              <w:rPr>
                <w:rStyle w:val="None"/>
              </w:rPr>
            </w:pPr>
            <w:r>
              <w:rPr>
                <w:rStyle w:val="None"/>
                <w:rFonts w:ascii="Calibri" w:eastAsia="Calibri" w:hAnsi="Calibri" w:cs="Calibri"/>
                <w:sz w:val="24"/>
                <w:szCs w:val="24"/>
              </w:rPr>
              <w:t xml:space="preserve">Rina </w:t>
            </w:r>
            <w:proofErr w:type="spellStart"/>
            <w:r>
              <w:rPr>
                <w:rStyle w:val="None"/>
                <w:rFonts w:ascii="Calibri" w:eastAsia="Calibri" w:hAnsi="Calibri" w:cs="Calibri"/>
                <w:sz w:val="24"/>
                <w:szCs w:val="24"/>
              </w:rPr>
              <w:t>Palchick</w:t>
            </w:r>
            <w:proofErr w:type="spellEnd"/>
          </w:p>
          <w:p w:rsidR="00D867A5" w:rsidRDefault="002E253C" w:rsidP="00525A44">
            <w:pPr>
              <w:pStyle w:val="NormalWeb"/>
              <w:spacing w:before="0" w:after="0"/>
            </w:pPr>
            <w:r>
              <w:rPr>
                <w:rStyle w:val="None"/>
                <w:rFonts w:ascii="Calibri" w:eastAsia="Calibri" w:hAnsi="Calibri" w:cs="Calibri"/>
                <w:sz w:val="24"/>
                <w:szCs w:val="24"/>
              </w:rPr>
              <w:t>Rina_Palchick@mcpsmd.org</w:t>
            </w:r>
            <w:r>
              <w:rPr>
                <w:rStyle w:val="None"/>
                <w:rFonts w:ascii="Calibri" w:eastAsia="Calibri" w:hAnsi="Calibri" w:cs="Calibri"/>
                <w:sz w:val="24"/>
                <w:szCs w:val="24"/>
              </w:rPr>
              <w:br/>
              <w:t>grade</w:t>
            </w:r>
            <w:r w:rsidR="00525A44">
              <w:rPr>
                <w:rStyle w:val="None"/>
                <w:rFonts w:ascii="Calibri" w:eastAsia="Calibri" w:hAnsi="Calibri" w:cs="Calibri"/>
                <w:sz w:val="24"/>
                <w:szCs w:val="24"/>
              </w:rPr>
              <w:t>s</w:t>
            </w:r>
            <w:r>
              <w:rPr>
                <w:rStyle w:val="None"/>
                <w:rFonts w:ascii="Calibri" w:eastAsia="Calibri" w:hAnsi="Calibri" w:cs="Calibri"/>
                <w:sz w:val="24"/>
                <w:szCs w:val="24"/>
              </w:rPr>
              <w:t xml:space="preserve"> 9</w:t>
            </w:r>
            <w:r w:rsidR="00525A44">
              <w:rPr>
                <w:rStyle w:val="None"/>
                <w:rFonts w:ascii="Calibri" w:eastAsia="Calibri" w:hAnsi="Calibri" w:cs="Calibri"/>
                <w:sz w:val="24"/>
                <w:szCs w:val="24"/>
              </w:rPr>
              <w:t>-11:  (Barro</w:t>
            </w:r>
            <w:r>
              <w:rPr>
                <w:rStyle w:val="None"/>
                <w:rFonts w:ascii="Calibri" w:eastAsia="Calibri" w:hAnsi="Calibri" w:cs="Calibri"/>
                <w:sz w:val="24"/>
                <w:szCs w:val="24"/>
              </w:rPr>
              <w:t xml:space="preserve"> – Co</w:t>
            </w:r>
            <w:r w:rsidR="00525A44">
              <w:rPr>
                <w:rStyle w:val="None"/>
                <w:rFonts w:ascii="Calibri" w:eastAsia="Calibri" w:hAnsi="Calibri" w:cs="Calibri"/>
                <w:sz w:val="24"/>
                <w:szCs w:val="24"/>
              </w:rPr>
              <w:t>ntreras)</w:t>
            </w:r>
            <w:r w:rsidR="00525A44">
              <w:rPr>
                <w:rStyle w:val="None"/>
                <w:rFonts w:ascii="Calibri" w:eastAsia="Calibri" w:hAnsi="Calibri" w:cs="Calibri"/>
                <w:sz w:val="24"/>
                <w:szCs w:val="24"/>
              </w:rPr>
              <w:br/>
              <w:t xml:space="preserve">grade 12:  (Barrios - </w:t>
            </w:r>
            <w:proofErr w:type="spellStart"/>
            <w:r w:rsidR="00525A44">
              <w:rPr>
                <w:rStyle w:val="None"/>
                <w:rFonts w:ascii="Calibri" w:eastAsia="Calibri" w:hAnsi="Calibri" w:cs="Calibri"/>
                <w:sz w:val="24"/>
                <w:szCs w:val="24"/>
              </w:rPr>
              <w:t>Cubilian</w:t>
            </w:r>
            <w:proofErr w:type="spellEnd"/>
            <w:r>
              <w:rPr>
                <w:rStyle w:val="None"/>
                <w:rFonts w:ascii="Calibri" w:eastAsia="Calibri" w:hAnsi="Calibri" w:cs="Calibri"/>
                <w:sz w:val="24"/>
                <w:szCs w:val="24"/>
              </w:rPr>
              <w:t>)   </w:t>
            </w:r>
          </w:p>
        </w:tc>
      </w:tr>
      <w:tr w:rsidR="00D867A5">
        <w:trPr>
          <w:trHeight w:val="1587"/>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7A5" w:rsidRDefault="002E253C">
            <w:pPr>
              <w:pStyle w:val="NormalWeb"/>
            </w:pPr>
            <w:r>
              <w:rPr>
                <w:rStyle w:val="None"/>
                <w:rFonts w:ascii="Calibri" w:eastAsia="Calibri" w:hAnsi="Calibri" w:cs="Calibri"/>
                <w:sz w:val="24"/>
                <w:szCs w:val="24"/>
              </w:rPr>
              <w:t xml:space="preserve">Brett </w:t>
            </w:r>
            <w:proofErr w:type="spellStart"/>
            <w:r>
              <w:rPr>
                <w:rStyle w:val="None"/>
                <w:rFonts w:ascii="Calibri" w:eastAsia="Calibri" w:hAnsi="Calibri" w:cs="Calibri"/>
                <w:sz w:val="24"/>
                <w:szCs w:val="24"/>
              </w:rPr>
              <w:t>DeMunter</w:t>
            </w:r>
            <w:proofErr w:type="spellEnd"/>
            <w:r>
              <w:rPr>
                <w:rStyle w:val="None"/>
                <w:rFonts w:ascii="Calibri" w:eastAsia="Calibri" w:hAnsi="Calibri" w:cs="Calibri"/>
                <w:sz w:val="24"/>
                <w:szCs w:val="24"/>
              </w:rPr>
              <w:t> </w:t>
            </w:r>
            <w:r>
              <w:rPr>
                <w:rStyle w:val="None"/>
                <w:rFonts w:ascii="Calibri" w:eastAsia="Calibri" w:hAnsi="Calibri" w:cs="Calibri"/>
                <w:sz w:val="24"/>
                <w:szCs w:val="24"/>
              </w:rPr>
              <w:br/>
              <w:t>Bre</w:t>
            </w:r>
            <w:r w:rsidR="00525A44">
              <w:rPr>
                <w:rStyle w:val="None"/>
                <w:rFonts w:ascii="Calibri" w:eastAsia="Calibri" w:hAnsi="Calibri" w:cs="Calibri"/>
                <w:sz w:val="24"/>
                <w:szCs w:val="24"/>
              </w:rPr>
              <w:t>tt_C_Demunter@mcpsmd.org</w:t>
            </w:r>
            <w:r w:rsidR="00525A44">
              <w:rPr>
                <w:rStyle w:val="None"/>
                <w:rFonts w:ascii="Calibri" w:eastAsia="Calibri" w:hAnsi="Calibri" w:cs="Calibri"/>
                <w:sz w:val="24"/>
                <w:szCs w:val="24"/>
              </w:rPr>
              <w:br/>
              <w:t xml:space="preserve">grades 9-11: (Cooper – </w:t>
            </w:r>
            <w:proofErr w:type="spellStart"/>
            <w:r w:rsidR="00525A44">
              <w:rPr>
                <w:rStyle w:val="None"/>
                <w:rFonts w:ascii="Calibri" w:eastAsia="Calibri" w:hAnsi="Calibri" w:cs="Calibri"/>
                <w:sz w:val="24"/>
                <w:szCs w:val="24"/>
              </w:rPr>
              <w:t>Genana</w:t>
            </w:r>
            <w:proofErr w:type="spellEnd"/>
            <w:r w:rsidR="00525A44">
              <w:rPr>
                <w:rStyle w:val="None"/>
                <w:rFonts w:ascii="Calibri" w:eastAsia="Calibri" w:hAnsi="Calibri" w:cs="Calibri"/>
                <w:sz w:val="24"/>
                <w:szCs w:val="24"/>
              </w:rPr>
              <w:t>)</w:t>
            </w:r>
            <w:r w:rsidR="00525A44">
              <w:rPr>
                <w:rStyle w:val="None"/>
                <w:rFonts w:ascii="Calibri" w:eastAsia="Calibri" w:hAnsi="Calibri" w:cs="Calibri"/>
                <w:sz w:val="24"/>
                <w:szCs w:val="24"/>
              </w:rPr>
              <w:br/>
              <w:t xml:space="preserve">grade </w:t>
            </w:r>
            <w:r>
              <w:rPr>
                <w:rStyle w:val="None"/>
                <w:rFonts w:ascii="Calibri" w:eastAsia="Calibri" w:hAnsi="Calibri" w:cs="Calibri"/>
                <w:sz w:val="24"/>
                <w:szCs w:val="24"/>
              </w:rPr>
              <w:t>12 (Dahiya - Gonzalez)</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7A5" w:rsidRDefault="002E253C">
            <w:pPr>
              <w:pStyle w:val="NormalWeb"/>
              <w:spacing w:before="0" w:after="0"/>
              <w:rPr>
                <w:rStyle w:val="None"/>
              </w:rPr>
            </w:pPr>
            <w:r>
              <w:rPr>
                <w:rStyle w:val="None"/>
                <w:rFonts w:ascii="Calibri" w:eastAsia="Calibri" w:hAnsi="Calibri" w:cs="Calibri"/>
                <w:sz w:val="24"/>
                <w:szCs w:val="24"/>
              </w:rPr>
              <w:t>Richard Gordon</w:t>
            </w:r>
            <w:r>
              <w:rPr>
                <w:rStyle w:val="None"/>
                <w:rFonts w:ascii="Calibri" w:eastAsia="Calibri" w:hAnsi="Calibri" w:cs="Calibri"/>
                <w:sz w:val="24"/>
                <w:szCs w:val="24"/>
              </w:rPr>
              <w:br/>
              <w:t>Rich</w:t>
            </w:r>
            <w:r w:rsidR="00525A44">
              <w:rPr>
                <w:rStyle w:val="None"/>
                <w:rFonts w:ascii="Calibri" w:eastAsia="Calibri" w:hAnsi="Calibri" w:cs="Calibri"/>
                <w:sz w:val="24"/>
                <w:szCs w:val="24"/>
              </w:rPr>
              <w:t>ard_N_Gordon@mcpsmd.org</w:t>
            </w:r>
            <w:r w:rsidR="00525A44">
              <w:rPr>
                <w:rStyle w:val="None"/>
                <w:rFonts w:ascii="Calibri" w:eastAsia="Calibri" w:hAnsi="Calibri" w:cs="Calibri"/>
                <w:sz w:val="24"/>
                <w:szCs w:val="24"/>
              </w:rPr>
              <w:br/>
              <w:t>grades 9-11</w:t>
            </w:r>
            <w:r>
              <w:rPr>
                <w:rStyle w:val="None"/>
                <w:rFonts w:ascii="Calibri" w:eastAsia="Calibri" w:hAnsi="Calibri" w:cs="Calibri"/>
                <w:sz w:val="24"/>
                <w:szCs w:val="24"/>
              </w:rPr>
              <w:t xml:space="preserve"> (G</w:t>
            </w:r>
            <w:r w:rsidR="00525A44">
              <w:rPr>
                <w:rStyle w:val="None"/>
                <w:rFonts w:ascii="Calibri" w:eastAsia="Calibri" w:hAnsi="Calibri" w:cs="Calibri"/>
                <w:sz w:val="24"/>
                <w:szCs w:val="24"/>
              </w:rPr>
              <w:t>eraldo - Johnson</w:t>
            </w:r>
            <w:r>
              <w:rPr>
                <w:rStyle w:val="None"/>
                <w:rFonts w:ascii="Calibri" w:eastAsia="Calibri" w:hAnsi="Calibri" w:cs="Calibri"/>
                <w:sz w:val="24"/>
                <w:szCs w:val="24"/>
              </w:rPr>
              <w:t xml:space="preserve">) </w:t>
            </w:r>
          </w:p>
          <w:p w:rsidR="00D867A5" w:rsidRDefault="00525A44">
            <w:pPr>
              <w:pStyle w:val="NormalWeb"/>
              <w:spacing w:before="0" w:after="0"/>
            </w:pPr>
            <w:r>
              <w:rPr>
                <w:rStyle w:val="None"/>
                <w:rFonts w:ascii="Calibri" w:eastAsia="Calibri" w:hAnsi="Calibri" w:cs="Calibri"/>
                <w:sz w:val="24"/>
                <w:szCs w:val="24"/>
              </w:rPr>
              <w:t xml:space="preserve">grade </w:t>
            </w:r>
            <w:r w:rsidR="002E253C">
              <w:rPr>
                <w:rStyle w:val="None"/>
                <w:rFonts w:ascii="Calibri" w:eastAsia="Calibri" w:hAnsi="Calibri" w:cs="Calibri"/>
                <w:sz w:val="24"/>
                <w:szCs w:val="24"/>
              </w:rPr>
              <w:t xml:space="preserve">12: (Goodman - </w:t>
            </w:r>
            <w:proofErr w:type="spellStart"/>
            <w:r w:rsidR="002E253C">
              <w:rPr>
                <w:rStyle w:val="None"/>
                <w:rFonts w:ascii="Calibri" w:eastAsia="Calibri" w:hAnsi="Calibri" w:cs="Calibri"/>
                <w:sz w:val="24"/>
                <w:szCs w:val="24"/>
              </w:rPr>
              <w:t>Kesterman</w:t>
            </w:r>
            <w:proofErr w:type="spellEnd"/>
            <w:r w:rsidR="002E253C">
              <w:rPr>
                <w:rStyle w:val="None"/>
                <w:rFonts w:ascii="Calibri" w:eastAsia="Calibri" w:hAnsi="Calibri" w:cs="Calibri"/>
                <w:sz w:val="24"/>
                <w:szCs w:val="24"/>
              </w:rPr>
              <w:t>)</w:t>
            </w:r>
          </w:p>
        </w:tc>
      </w:tr>
      <w:tr w:rsidR="00525A44">
        <w:trPr>
          <w:trHeight w:val="19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44" w:rsidRDefault="00525A44">
            <w:pPr>
              <w:pStyle w:val="NormalWeb"/>
              <w:spacing w:before="0" w:after="0"/>
              <w:rPr>
                <w:rStyle w:val="None"/>
                <w:rFonts w:ascii="Times New Roman" w:hAnsi="Times New Roman" w:cs="Times New Roman"/>
                <w:color w:val="auto"/>
                <w:sz w:val="24"/>
                <w:szCs w:val="24"/>
              </w:rPr>
            </w:pPr>
            <w:r>
              <w:rPr>
                <w:rStyle w:val="None"/>
                <w:rFonts w:ascii="Calibri" w:eastAsia="Calibri" w:hAnsi="Calibri" w:cs="Calibri"/>
                <w:sz w:val="24"/>
                <w:szCs w:val="24"/>
              </w:rPr>
              <w:t xml:space="preserve">Lisa </w:t>
            </w:r>
            <w:proofErr w:type="spellStart"/>
            <w:r>
              <w:rPr>
                <w:rStyle w:val="None"/>
                <w:rFonts w:ascii="Calibri" w:eastAsia="Calibri" w:hAnsi="Calibri" w:cs="Calibri"/>
                <w:sz w:val="24"/>
                <w:szCs w:val="24"/>
              </w:rPr>
              <w:t>Georgeou</w:t>
            </w:r>
            <w:proofErr w:type="spellEnd"/>
            <w:r>
              <w:rPr>
                <w:rStyle w:val="None"/>
                <w:rFonts w:ascii="Calibri" w:eastAsia="Calibri" w:hAnsi="Calibri" w:cs="Calibri"/>
                <w:sz w:val="24"/>
                <w:szCs w:val="24"/>
              </w:rPr>
              <w:t>-Fury</w:t>
            </w:r>
          </w:p>
          <w:p w:rsidR="00525A44" w:rsidRDefault="00525A44">
            <w:pPr>
              <w:pStyle w:val="NormalWeb"/>
              <w:spacing w:before="0" w:after="0"/>
              <w:rPr>
                <w:rStyle w:val="None"/>
              </w:rPr>
            </w:pPr>
            <w:r>
              <w:rPr>
                <w:rStyle w:val="None"/>
                <w:rFonts w:ascii="Calibri" w:eastAsia="Calibri" w:hAnsi="Calibri" w:cs="Calibri"/>
                <w:sz w:val="24"/>
                <w:szCs w:val="24"/>
              </w:rPr>
              <w:t>Grades 9-11 (</w:t>
            </w:r>
            <w:proofErr w:type="spellStart"/>
            <w:r>
              <w:rPr>
                <w:rStyle w:val="None"/>
                <w:rFonts w:ascii="Calibri" w:eastAsia="Calibri" w:hAnsi="Calibri" w:cs="Calibri"/>
                <w:sz w:val="24"/>
                <w:szCs w:val="24"/>
              </w:rPr>
              <w:t>Joholske</w:t>
            </w:r>
            <w:proofErr w:type="spellEnd"/>
            <w:r>
              <w:rPr>
                <w:rStyle w:val="None"/>
                <w:rFonts w:ascii="Calibri" w:eastAsia="Calibri" w:hAnsi="Calibri" w:cs="Calibri"/>
                <w:sz w:val="24"/>
                <w:szCs w:val="24"/>
              </w:rPr>
              <w:t xml:space="preserve"> – Lien)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5A44" w:rsidRDefault="00525A44">
            <w:pPr>
              <w:pStyle w:val="NormalWeb"/>
              <w:rPr>
                <w:rStyle w:val="None"/>
              </w:rPr>
            </w:pPr>
          </w:p>
        </w:tc>
      </w:tr>
      <w:tr w:rsidR="00D867A5">
        <w:trPr>
          <w:trHeight w:val="19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7A5" w:rsidRDefault="002E253C">
            <w:pPr>
              <w:pStyle w:val="NormalWeb"/>
              <w:spacing w:before="0" w:after="0"/>
              <w:rPr>
                <w:rStyle w:val="None"/>
                <w:rFonts w:ascii="Times New Roman" w:hAnsi="Times New Roman" w:cs="Times New Roman"/>
                <w:color w:val="auto"/>
                <w:sz w:val="24"/>
                <w:szCs w:val="24"/>
              </w:rPr>
            </w:pPr>
            <w:r>
              <w:rPr>
                <w:rStyle w:val="None"/>
                <w:rFonts w:ascii="Calibri" w:eastAsia="Calibri" w:hAnsi="Calibri" w:cs="Calibri"/>
                <w:sz w:val="24"/>
                <w:szCs w:val="24"/>
              </w:rPr>
              <w:lastRenderedPageBreak/>
              <w:t>Valerie Toole</w:t>
            </w:r>
            <w:r>
              <w:rPr>
                <w:rStyle w:val="None"/>
                <w:rFonts w:ascii="Calibri" w:eastAsia="Calibri" w:hAnsi="Calibri" w:cs="Calibri"/>
                <w:sz w:val="24"/>
                <w:szCs w:val="24"/>
              </w:rPr>
              <w:br/>
              <w:t>Valerie_P_Toole@mcpsmd.org</w:t>
            </w:r>
            <w:r>
              <w:rPr>
                <w:rStyle w:val="None"/>
                <w:rFonts w:ascii="Calibri" w:eastAsia="Calibri" w:hAnsi="Calibri" w:cs="Calibri"/>
                <w:sz w:val="24"/>
                <w:szCs w:val="24"/>
              </w:rPr>
              <w:br/>
              <w:t>grade</w:t>
            </w:r>
            <w:r w:rsidR="00525A44">
              <w:rPr>
                <w:rStyle w:val="None"/>
                <w:rFonts w:ascii="Calibri" w:eastAsia="Calibri" w:hAnsi="Calibri" w:cs="Calibri"/>
                <w:sz w:val="24"/>
                <w:szCs w:val="24"/>
              </w:rPr>
              <w:t>s 9 - 11</w:t>
            </w:r>
            <w:r>
              <w:rPr>
                <w:rStyle w:val="None"/>
                <w:rFonts w:ascii="Calibri" w:eastAsia="Calibri" w:hAnsi="Calibri" w:cs="Calibri"/>
                <w:sz w:val="24"/>
                <w:szCs w:val="24"/>
              </w:rPr>
              <w:t xml:space="preserve"> (</w:t>
            </w:r>
            <w:proofErr w:type="spellStart"/>
            <w:r w:rsidR="00525A44">
              <w:rPr>
                <w:rStyle w:val="None"/>
                <w:rFonts w:ascii="Calibri" w:eastAsia="Calibri" w:hAnsi="Calibri" w:cs="Calibri"/>
                <w:sz w:val="24"/>
                <w:szCs w:val="24"/>
              </w:rPr>
              <w:t>Lieppe</w:t>
            </w:r>
            <w:proofErr w:type="spellEnd"/>
            <w:r w:rsidR="00525A44">
              <w:rPr>
                <w:rStyle w:val="None"/>
                <w:rFonts w:ascii="Calibri" w:eastAsia="Calibri" w:hAnsi="Calibri" w:cs="Calibri"/>
                <w:sz w:val="24"/>
                <w:szCs w:val="24"/>
              </w:rPr>
              <w:t xml:space="preserve"> – Nava) </w:t>
            </w:r>
          </w:p>
          <w:p w:rsidR="00D867A5" w:rsidRDefault="00525A44" w:rsidP="00525A44">
            <w:pPr>
              <w:pStyle w:val="NormalWeb"/>
              <w:spacing w:before="0" w:after="0"/>
            </w:pPr>
            <w:r>
              <w:rPr>
                <w:rStyle w:val="None"/>
                <w:rFonts w:ascii="Calibri" w:eastAsia="Calibri" w:hAnsi="Calibri" w:cs="Calibri"/>
                <w:sz w:val="24"/>
                <w:szCs w:val="24"/>
              </w:rPr>
              <w:t xml:space="preserve">grade 12: (Khan – </w:t>
            </w:r>
            <w:proofErr w:type="spellStart"/>
            <w:r>
              <w:rPr>
                <w:rStyle w:val="None"/>
                <w:rFonts w:ascii="Calibri" w:eastAsia="Calibri" w:hAnsi="Calibri" w:cs="Calibri"/>
                <w:sz w:val="24"/>
                <w:szCs w:val="24"/>
              </w:rPr>
              <w:t>Melgar</w:t>
            </w:r>
            <w:proofErr w:type="spellEnd"/>
            <w:r>
              <w:rPr>
                <w:rStyle w:val="None"/>
                <w:rFonts w:ascii="Calibri" w:eastAsia="Calibri" w:hAnsi="Calibri" w:cs="Calibri"/>
                <w:sz w:val="24"/>
                <w:szCs w:val="24"/>
              </w:rPr>
              <w:t xml:space="preserve"> Lopez</w:t>
            </w:r>
            <w:r w:rsidR="002E253C">
              <w:rPr>
                <w:rStyle w:val="None"/>
                <w:rFonts w:ascii="Calibri" w:eastAsia="Calibri" w:hAnsi="Calibri" w:cs="Calibri"/>
                <w:sz w:val="24"/>
                <w:szCs w:val="24"/>
              </w:rPr>
              <w:t>)</w:t>
            </w:r>
            <w:r w:rsidR="002E253C">
              <w:rPr>
                <w:rStyle w:val="None"/>
                <w:rFonts w:ascii="Calibri" w:eastAsia="Calibri" w:hAnsi="Calibri" w:cs="Calibri"/>
                <w:sz w:val="24"/>
                <w:szCs w:val="24"/>
              </w:rPr>
              <w:br/>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7A5" w:rsidRDefault="002E253C" w:rsidP="00525A44">
            <w:pPr>
              <w:pStyle w:val="NormalWeb"/>
            </w:pPr>
            <w:r>
              <w:rPr>
                <w:rStyle w:val="None"/>
                <w:rFonts w:ascii="Calibri" w:eastAsia="Calibri" w:hAnsi="Calibri" w:cs="Calibri"/>
                <w:sz w:val="24"/>
                <w:szCs w:val="24"/>
              </w:rPr>
              <w:t>Marie Henry</w:t>
            </w:r>
            <w:r>
              <w:rPr>
                <w:rStyle w:val="None"/>
                <w:rFonts w:ascii="Calibri" w:eastAsia="Calibri" w:hAnsi="Calibri" w:cs="Calibri"/>
                <w:sz w:val="24"/>
                <w:szCs w:val="24"/>
              </w:rPr>
              <w:br/>
              <w:t>Marie_E_Henry@mcpsmd.org</w:t>
            </w:r>
            <w:r>
              <w:rPr>
                <w:rStyle w:val="None"/>
                <w:rFonts w:ascii="Calibri" w:eastAsia="Calibri" w:hAnsi="Calibri" w:cs="Calibri"/>
                <w:sz w:val="24"/>
                <w:szCs w:val="24"/>
              </w:rPr>
              <w:br/>
              <w:t>grade</w:t>
            </w:r>
            <w:r w:rsidR="00525A44">
              <w:rPr>
                <w:rStyle w:val="None"/>
                <w:rFonts w:ascii="Calibri" w:eastAsia="Calibri" w:hAnsi="Calibri" w:cs="Calibri"/>
                <w:sz w:val="24"/>
                <w:szCs w:val="24"/>
              </w:rPr>
              <w:t>s</w:t>
            </w:r>
            <w:r>
              <w:rPr>
                <w:rStyle w:val="None"/>
                <w:rFonts w:ascii="Calibri" w:eastAsia="Calibri" w:hAnsi="Calibri" w:cs="Calibri"/>
                <w:sz w:val="24"/>
                <w:szCs w:val="24"/>
              </w:rPr>
              <w:t xml:space="preserve"> 9</w:t>
            </w:r>
            <w:r w:rsidR="00525A44">
              <w:rPr>
                <w:rStyle w:val="None"/>
                <w:rFonts w:ascii="Calibri" w:eastAsia="Calibri" w:hAnsi="Calibri" w:cs="Calibri"/>
                <w:sz w:val="24"/>
                <w:szCs w:val="24"/>
              </w:rPr>
              <w:t xml:space="preserve"> - 11</w:t>
            </w:r>
            <w:r>
              <w:rPr>
                <w:rStyle w:val="None"/>
                <w:rFonts w:ascii="Calibri" w:eastAsia="Calibri" w:hAnsi="Calibri" w:cs="Calibri"/>
                <w:sz w:val="24"/>
                <w:szCs w:val="24"/>
              </w:rPr>
              <w:t>:  (</w:t>
            </w:r>
            <w:r w:rsidR="00525A44">
              <w:rPr>
                <w:rStyle w:val="None"/>
                <w:rFonts w:ascii="Calibri" w:eastAsia="Calibri" w:hAnsi="Calibri" w:cs="Calibri"/>
                <w:sz w:val="24"/>
                <w:szCs w:val="24"/>
              </w:rPr>
              <w:t>Navarrete - Ross</w:t>
            </w:r>
            <w:r>
              <w:rPr>
                <w:rStyle w:val="None"/>
                <w:rFonts w:ascii="Calibri" w:eastAsia="Calibri" w:hAnsi="Calibri" w:cs="Calibri"/>
                <w:sz w:val="24"/>
                <w:szCs w:val="24"/>
              </w:rPr>
              <w:t>)</w:t>
            </w:r>
            <w:r>
              <w:rPr>
                <w:rStyle w:val="None"/>
                <w:rFonts w:ascii="Calibri" w:eastAsia="Calibri" w:hAnsi="Calibri" w:cs="Calibri"/>
                <w:sz w:val="24"/>
                <w:szCs w:val="24"/>
              </w:rPr>
              <w:br/>
              <w:t>grade</w:t>
            </w:r>
            <w:r w:rsidR="00525A44">
              <w:rPr>
                <w:rStyle w:val="None"/>
                <w:rFonts w:ascii="Calibri" w:eastAsia="Calibri" w:hAnsi="Calibri" w:cs="Calibri"/>
                <w:sz w:val="24"/>
                <w:szCs w:val="24"/>
              </w:rPr>
              <w:t xml:space="preserve"> </w:t>
            </w:r>
            <w:r>
              <w:rPr>
                <w:rStyle w:val="None"/>
                <w:rFonts w:ascii="Calibri" w:eastAsia="Calibri" w:hAnsi="Calibri" w:cs="Calibri"/>
                <w:sz w:val="24"/>
                <w:szCs w:val="24"/>
              </w:rPr>
              <w:t>12:  (</w:t>
            </w:r>
            <w:proofErr w:type="spellStart"/>
            <w:r>
              <w:rPr>
                <w:rStyle w:val="None"/>
                <w:rFonts w:ascii="Calibri" w:eastAsia="Calibri" w:hAnsi="Calibri" w:cs="Calibri"/>
                <w:sz w:val="24"/>
                <w:szCs w:val="24"/>
              </w:rPr>
              <w:t>Membreno</w:t>
            </w:r>
            <w:proofErr w:type="spellEnd"/>
            <w:r>
              <w:rPr>
                <w:rStyle w:val="None"/>
                <w:rFonts w:ascii="Calibri" w:eastAsia="Calibri" w:hAnsi="Calibri" w:cs="Calibri"/>
                <w:sz w:val="24"/>
                <w:szCs w:val="24"/>
              </w:rPr>
              <w:t xml:space="preserve"> - </w:t>
            </w:r>
            <w:r w:rsidR="00525A44">
              <w:rPr>
                <w:rStyle w:val="None"/>
                <w:rFonts w:ascii="Calibri" w:eastAsia="Calibri" w:hAnsi="Calibri" w:cs="Calibri"/>
                <w:sz w:val="24"/>
                <w:szCs w:val="24"/>
              </w:rPr>
              <w:t>Raheem</w:t>
            </w:r>
            <w:r>
              <w:rPr>
                <w:rStyle w:val="None"/>
                <w:rFonts w:ascii="Calibri" w:eastAsia="Calibri" w:hAnsi="Calibri" w:cs="Calibri"/>
                <w:sz w:val="24"/>
                <w:szCs w:val="24"/>
              </w:rPr>
              <w:t>)</w:t>
            </w:r>
          </w:p>
        </w:tc>
      </w:tr>
      <w:tr w:rsidR="00D867A5">
        <w:trPr>
          <w:trHeight w:val="19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7A5" w:rsidRDefault="002E253C" w:rsidP="00525A44">
            <w:pPr>
              <w:pStyle w:val="NormalWeb"/>
            </w:pPr>
            <w:r>
              <w:rPr>
                <w:rStyle w:val="None"/>
                <w:rFonts w:ascii="Calibri" w:eastAsia="Calibri" w:hAnsi="Calibri" w:cs="Calibri"/>
                <w:sz w:val="24"/>
                <w:szCs w:val="24"/>
              </w:rPr>
              <w:t xml:space="preserve">Mia </w:t>
            </w:r>
            <w:proofErr w:type="spellStart"/>
            <w:r>
              <w:rPr>
                <w:rStyle w:val="None"/>
                <w:rFonts w:ascii="Calibri" w:eastAsia="Calibri" w:hAnsi="Calibri" w:cs="Calibri"/>
                <w:sz w:val="24"/>
                <w:szCs w:val="24"/>
              </w:rPr>
              <w:t>Showker</w:t>
            </w:r>
            <w:proofErr w:type="spellEnd"/>
            <w:r>
              <w:rPr>
                <w:rStyle w:val="None"/>
                <w:rFonts w:ascii="Calibri" w:eastAsia="Calibri" w:hAnsi="Calibri" w:cs="Calibri"/>
                <w:sz w:val="24"/>
                <w:szCs w:val="24"/>
              </w:rPr>
              <w:br/>
              <w:t>Mia_Showker@mcpsmd.org</w:t>
            </w:r>
            <w:r>
              <w:rPr>
                <w:rStyle w:val="None"/>
                <w:rFonts w:ascii="Calibri" w:eastAsia="Calibri" w:hAnsi="Calibri" w:cs="Calibri"/>
                <w:sz w:val="24"/>
                <w:szCs w:val="24"/>
              </w:rPr>
              <w:br/>
              <w:t>grade</w:t>
            </w:r>
            <w:r w:rsidR="00525A44">
              <w:rPr>
                <w:rStyle w:val="None"/>
                <w:rFonts w:ascii="Calibri" w:eastAsia="Calibri" w:hAnsi="Calibri" w:cs="Calibri"/>
                <w:sz w:val="24"/>
                <w:szCs w:val="24"/>
              </w:rPr>
              <w:t>s</w:t>
            </w:r>
            <w:r>
              <w:rPr>
                <w:rStyle w:val="None"/>
                <w:rFonts w:ascii="Calibri" w:eastAsia="Calibri" w:hAnsi="Calibri" w:cs="Calibri"/>
                <w:sz w:val="24"/>
                <w:szCs w:val="24"/>
              </w:rPr>
              <w:t xml:space="preserve"> 9</w:t>
            </w:r>
            <w:r w:rsidR="00525A44">
              <w:rPr>
                <w:rStyle w:val="None"/>
                <w:rFonts w:ascii="Calibri" w:eastAsia="Calibri" w:hAnsi="Calibri" w:cs="Calibri"/>
                <w:sz w:val="24"/>
                <w:szCs w:val="24"/>
              </w:rPr>
              <w:t xml:space="preserve"> - 11</w:t>
            </w:r>
            <w:r>
              <w:rPr>
                <w:rStyle w:val="None"/>
                <w:rFonts w:ascii="Calibri" w:eastAsia="Calibri" w:hAnsi="Calibri" w:cs="Calibri"/>
                <w:sz w:val="24"/>
                <w:szCs w:val="24"/>
              </w:rPr>
              <w:t>:  (</w:t>
            </w:r>
            <w:r w:rsidR="00525A44">
              <w:rPr>
                <w:rStyle w:val="None"/>
                <w:rFonts w:ascii="Calibri" w:eastAsia="Calibri" w:hAnsi="Calibri" w:cs="Calibri"/>
                <w:sz w:val="24"/>
                <w:szCs w:val="24"/>
              </w:rPr>
              <w:t xml:space="preserve">Rota - </w:t>
            </w:r>
            <w:proofErr w:type="spellStart"/>
            <w:r w:rsidR="00525A44">
              <w:rPr>
                <w:rStyle w:val="None"/>
                <w:rFonts w:ascii="Calibri" w:eastAsia="Calibri" w:hAnsi="Calibri" w:cs="Calibri"/>
                <w:sz w:val="24"/>
                <w:szCs w:val="24"/>
              </w:rPr>
              <w:t>Terbush</w:t>
            </w:r>
            <w:proofErr w:type="spellEnd"/>
            <w:r>
              <w:rPr>
                <w:rStyle w:val="None"/>
                <w:rFonts w:ascii="Calibri" w:eastAsia="Calibri" w:hAnsi="Calibri" w:cs="Calibri"/>
                <w:sz w:val="24"/>
                <w:szCs w:val="24"/>
              </w:rPr>
              <w:t>)</w:t>
            </w:r>
            <w:r>
              <w:rPr>
                <w:rStyle w:val="None"/>
                <w:rFonts w:ascii="Calibri" w:eastAsia="Calibri" w:hAnsi="Calibri" w:cs="Calibri"/>
                <w:sz w:val="24"/>
                <w:szCs w:val="24"/>
              </w:rPr>
              <w:br/>
              <w:t>grade</w:t>
            </w:r>
            <w:r w:rsidR="00525A44">
              <w:rPr>
                <w:rStyle w:val="None"/>
                <w:rFonts w:ascii="Calibri" w:eastAsia="Calibri" w:hAnsi="Calibri" w:cs="Calibri"/>
                <w:sz w:val="24"/>
                <w:szCs w:val="24"/>
              </w:rPr>
              <w:t xml:space="preserve"> 12:  (Ramos - </w:t>
            </w:r>
            <w:proofErr w:type="spellStart"/>
            <w:r w:rsidR="00525A44">
              <w:rPr>
                <w:rStyle w:val="None"/>
                <w:rFonts w:ascii="Calibri" w:eastAsia="Calibri" w:hAnsi="Calibri" w:cs="Calibri"/>
                <w:sz w:val="24"/>
                <w:szCs w:val="24"/>
              </w:rPr>
              <w:t>Spurney</w:t>
            </w:r>
            <w:proofErr w:type="spellEnd"/>
            <w:r>
              <w:rPr>
                <w:rStyle w:val="None"/>
                <w:rFonts w:ascii="Calibri" w:eastAsia="Calibri" w:hAnsi="Calibri" w:cs="Calibri"/>
                <w:sz w:val="24"/>
                <w:szCs w:val="24"/>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7A5" w:rsidRDefault="002E253C" w:rsidP="004E2B92">
            <w:pPr>
              <w:pStyle w:val="NormalWeb"/>
            </w:pPr>
            <w:r>
              <w:rPr>
                <w:rStyle w:val="None"/>
                <w:rFonts w:ascii="Calibri" w:eastAsia="Calibri" w:hAnsi="Calibri" w:cs="Calibri"/>
                <w:sz w:val="24"/>
                <w:szCs w:val="24"/>
              </w:rPr>
              <w:t xml:space="preserve">Melanie </w:t>
            </w:r>
            <w:proofErr w:type="spellStart"/>
            <w:r>
              <w:rPr>
                <w:rStyle w:val="None"/>
                <w:rFonts w:ascii="Calibri" w:eastAsia="Calibri" w:hAnsi="Calibri" w:cs="Calibri"/>
                <w:sz w:val="24"/>
                <w:szCs w:val="24"/>
              </w:rPr>
              <w:t>Khani</w:t>
            </w:r>
            <w:proofErr w:type="spellEnd"/>
            <w:r>
              <w:rPr>
                <w:rStyle w:val="None"/>
                <w:rFonts w:ascii="Calibri" w:eastAsia="Calibri" w:hAnsi="Calibri" w:cs="Calibri"/>
                <w:sz w:val="24"/>
                <w:szCs w:val="24"/>
              </w:rPr>
              <w:br/>
              <w:t>Melanie_A_Khani@mcpsmd.org </w:t>
            </w:r>
            <w:r>
              <w:rPr>
                <w:rStyle w:val="None"/>
                <w:rFonts w:ascii="Calibri" w:eastAsia="Calibri" w:hAnsi="Calibri" w:cs="Calibri"/>
                <w:sz w:val="24"/>
                <w:szCs w:val="24"/>
              </w:rPr>
              <w:br/>
              <w:t>grade</w:t>
            </w:r>
            <w:r w:rsidR="004E2B92">
              <w:rPr>
                <w:rStyle w:val="None"/>
                <w:rFonts w:ascii="Calibri" w:eastAsia="Calibri" w:hAnsi="Calibri" w:cs="Calibri"/>
                <w:sz w:val="24"/>
                <w:szCs w:val="24"/>
              </w:rPr>
              <w:t>s</w:t>
            </w:r>
            <w:r>
              <w:rPr>
                <w:rStyle w:val="None"/>
                <w:rFonts w:ascii="Calibri" w:eastAsia="Calibri" w:hAnsi="Calibri" w:cs="Calibri"/>
                <w:sz w:val="24"/>
                <w:szCs w:val="24"/>
              </w:rPr>
              <w:t> 9</w:t>
            </w:r>
            <w:r w:rsidR="004E2B92">
              <w:rPr>
                <w:rStyle w:val="None"/>
                <w:rFonts w:ascii="Calibri" w:eastAsia="Calibri" w:hAnsi="Calibri" w:cs="Calibri"/>
                <w:sz w:val="24"/>
                <w:szCs w:val="24"/>
              </w:rPr>
              <w:t xml:space="preserve"> - 11</w:t>
            </w:r>
            <w:r>
              <w:rPr>
                <w:rStyle w:val="None"/>
                <w:rFonts w:ascii="Calibri" w:eastAsia="Calibri" w:hAnsi="Calibri" w:cs="Calibri"/>
                <w:sz w:val="24"/>
                <w:szCs w:val="24"/>
              </w:rPr>
              <w:t>:  (</w:t>
            </w:r>
            <w:proofErr w:type="spellStart"/>
            <w:r w:rsidR="004E2B92">
              <w:rPr>
                <w:rStyle w:val="None"/>
                <w:rFonts w:ascii="Calibri" w:eastAsia="Calibri" w:hAnsi="Calibri" w:cs="Calibri"/>
                <w:sz w:val="24"/>
                <w:szCs w:val="24"/>
              </w:rPr>
              <w:t>Terceiro</w:t>
            </w:r>
            <w:proofErr w:type="spellEnd"/>
            <w:r w:rsidR="004E2B92">
              <w:rPr>
                <w:rStyle w:val="None"/>
                <w:rFonts w:ascii="Calibri" w:eastAsia="Calibri" w:hAnsi="Calibri" w:cs="Calibri"/>
                <w:sz w:val="24"/>
                <w:szCs w:val="24"/>
              </w:rPr>
              <w:t xml:space="preserve"> – Z)</w:t>
            </w:r>
            <w:r w:rsidR="004E2B92">
              <w:rPr>
                <w:rStyle w:val="None"/>
                <w:rFonts w:ascii="Calibri" w:eastAsia="Calibri" w:hAnsi="Calibri" w:cs="Calibri"/>
                <w:sz w:val="24"/>
                <w:szCs w:val="24"/>
              </w:rPr>
              <w:br/>
              <w:t>grade 12</w:t>
            </w:r>
            <w:r>
              <w:rPr>
                <w:rStyle w:val="None"/>
                <w:rFonts w:ascii="Calibri" w:eastAsia="Calibri" w:hAnsi="Calibri" w:cs="Calibri"/>
                <w:sz w:val="24"/>
                <w:szCs w:val="24"/>
              </w:rPr>
              <w:t>: (Steele - Z)</w:t>
            </w:r>
          </w:p>
        </w:tc>
      </w:tr>
    </w:tbl>
    <w:p w:rsidR="00D867A5" w:rsidRDefault="00D867A5">
      <w:pPr>
        <w:pStyle w:val="BodyB"/>
        <w:rPr>
          <w:rFonts w:ascii="Calibri" w:eastAsia="Calibri" w:hAnsi="Calibri" w:cs="Calibri"/>
          <w:sz w:val="28"/>
          <w:szCs w:val="28"/>
        </w:rPr>
      </w:pPr>
    </w:p>
    <w:p w:rsidR="00D867A5" w:rsidRDefault="00D867A5">
      <w:pPr>
        <w:pStyle w:val="BodyB"/>
        <w:rPr>
          <w:rFonts w:ascii="Calibri" w:eastAsia="Calibri" w:hAnsi="Calibri" w:cs="Calibri"/>
          <w:sz w:val="28"/>
          <w:szCs w:val="28"/>
        </w:rPr>
      </w:pPr>
    </w:p>
    <w:p w:rsidR="00D867A5" w:rsidRDefault="002E253C">
      <w:pPr>
        <w:pStyle w:val="Heading4"/>
        <w:rPr>
          <w:rStyle w:val="None"/>
          <w:rFonts w:ascii="Times New Roman" w:hAnsi="Times New Roman" w:cs="Times New Roman"/>
          <w:i w:val="0"/>
          <w:iCs w:val="0"/>
          <w:color w:val="000000"/>
          <w:sz w:val="24"/>
          <w:szCs w:val="24"/>
          <w:u w:color="000000"/>
        </w:rPr>
      </w:pPr>
      <w:r>
        <w:rPr>
          <w:rStyle w:val="None"/>
          <w:rFonts w:ascii="Calibri" w:eastAsia="Calibri" w:hAnsi="Calibri" w:cs="Calibri"/>
          <w:b/>
          <w:bCs/>
          <w:color w:val="005392"/>
          <w:sz w:val="28"/>
          <w:szCs w:val="28"/>
        </w:rPr>
        <w:t>How B-CC Counselors Can Help Your Student</w:t>
      </w:r>
    </w:p>
    <w:p w:rsidR="00D867A5" w:rsidRDefault="002E253C">
      <w:pPr>
        <w:pStyle w:val="NormalWeb"/>
        <w:rPr>
          <w:rStyle w:val="None"/>
          <w:rFonts w:ascii="Helvetica" w:eastAsia="Helvetica" w:hAnsi="Helvetica" w:cs="Helvetica"/>
          <w:i/>
          <w:iCs/>
          <w:color w:val="2F759E"/>
          <w:u w:color="2F759E"/>
        </w:rPr>
      </w:pPr>
      <w:r>
        <w:rPr>
          <w:rStyle w:val="None"/>
          <w:rFonts w:ascii="Calibri" w:eastAsia="Calibri" w:hAnsi="Calibri" w:cs="Calibri"/>
          <w:sz w:val="24"/>
          <w:szCs w:val="24"/>
        </w:rPr>
        <w:t>Your child's counselor is the one who sends important parts of the application, including recommendations, to colleges. The counselor can also help with the following items.</w:t>
      </w:r>
      <w:r>
        <w:rPr>
          <w:rStyle w:val="None"/>
          <w:rFonts w:ascii="Calibri" w:eastAsia="Calibri" w:hAnsi="Calibri" w:cs="Calibri"/>
          <w:sz w:val="24"/>
          <w:szCs w:val="24"/>
        </w:rPr>
        <w:br/>
      </w:r>
    </w:p>
    <w:p w:rsidR="00D867A5" w:rsidRDefault="002E253C" w:rsidP="005D1B6F">
      <w:pPr>
        <w:pStyle w:val="Heading8"/>
        <w:numPr>
          <w:ilvl w:val="0"/>
          <w:numId w:val="46"/>
        </w:numPr>
        <w:rPr>
          <w:rFonts w:ascii="Trebuchet MS" w:hAnsi="Trebuchet MS"/>
          <w:b/>
          <w:bCs/>
          <w:color w:val="000000"/>
          <w:sz w:val="24"/>
          <w:szCs w:val="24"/>
        </w:rPr>
      </w:pPr>
      <w:r>
        <w:rPr>
          <w:rStyle w:val="None"/>
          <w:rFonts w:ascii="Calibri" w:eastAsia="Calibri" w:hAnsi="Calibri" w:cs="Calibri"/>
          <w:b/>
          <w:bCs/>
          <w:color w:val="000000"/>
          <w:sz w:val="24"/>
          <w:szCs w:val="24"/>
        </w:rPr>
        <w:t>Finding Colleges</w:t>
      </w:r>
    </w:p>
    <w:p w:rsidR="00D867A5" w:rsidRDefault="002E253C">
      <w:pPr>
        <w:pStyle w:val="Heading8"/>
        <w:ind w:left="720"/>
        <w:rPr>
          <w:rStyle w:val="None"/>
        </w:rPr>
      </w:pPr>
      <w:r>
        <w:rPr>
          <w:rStyle w:val="None"/>
          <w:rFonts w:ascii="Calibri" w:eastAsia="Calibri" w:hAnsi="Calibri" w:cs="Calibri"/>
          <w:color w:val="000000"/>
          <w:sz w:val="24"/>
          <w:szCs w:val="24"/>
        </w:rPr>
        <w:t>Your counselor can help your student create a list of colleges to research based on their interests and the characteristics of each college. The counselor can also help refine that list later on.</w:t>
      </w:r>
    </w:p>
    <w:p w:rsidR="00D867A5" w:rsidRDefault="00D867A5">
      <w:pPr>
        <w:pStyle w:val="BodyB"/>
        <w:rPr>
          <w:rFonts w:ascii="Calibri" w:eastAsia="Calibri" w:hAnsi="Calibri" w:cs="Calibri"/>
        </w:rPr>
      </w:pPr>
    </w:p>
    <w:p w:rsidR="00D867A5" w:rsidRDefault="002E253C" w:rsidP="005D1B6F">
      <w:pPr>
        <w:pStyle w:val="Heading8"/>
        <w:numPr>
          <w:ilvl w:val="0"/>
          <w:numId w:val="48"/>
        </w:numPr>
        <w:rPr>
          <w:rFonts w:ascii="Trebuchet MS" w:hAnsi="Trebuchet MS"/>
          <w:b/>
          <w:bCs/>
          <w:color w:val="000000"/>
          <w:sz w:val="24"/>
          <w:szCs w:val="24"/>
        </w:rPr>
      </w:pPr>
      <w:r>
        <w:rPr>
          <w:rStyle w:val="None"/>
          <w:rFonts w:ascii="Calibri" w:eastAsia="Calibri" w:hAnsi="Calibri" w:cs="Calibri"/>
          <w:b/>
          <w:bCs/>
          <w:color w:val="000000"/>
          <w:sz w:val="24"/>
          <w:szCs w:val="24"/>
        </w:rPr>
        <w:t xml:space="preserve">Understanding Application Requirements </w:t>
      </w:r>
    </w:p>
    <w:p w:rsidR="00D867A5" w:rsidRDefault="002E253C">
      <w:pPr>
        <w:pStyle w:val="Heading8"/>
        <w:ind w:left="720"/>
        <w:rPr>
          <w:rStyle w:val="None"/>
        </w:rPr>
      </w:pPr>
      <w:r>
        <w:rPr>
          <w:rStyle w:val="None"/>
          <w:rFonts w:ascii="Calibri" w:eastAsia="Calibri" w:hAnsi="Calibri" w:cs="Calibri"/>
          <w:color w:val="000000"/>
          <w:sz w:val="24"/>
          <w:szCs w:val="24"/>
        </w:rPr>
        <w:t>Colleges have different application requirements. Most require applicants to submit an essay. Many ask applicants to send scores from an admission test, such as the SAT or the ACT. Your counselor can explain the requirements of each college and help your student register for admission tests, if necessary.</w:t>
      </w:r>
    </w:p>
    <w:p w:rsidR="00D867A5" w:rsidRDefault="00D867A5">
      <w:pPr>
        <w:pStyle w:val="BodyB"/>
        <w:rPr>
          <w:rFonts w:ascii="Calibri" w:eastAsia="Calibri" w:hAnsi="Calibri" w:cs="Calibri"/>
        </w:rPr>
      </w:pPr>
    </w:p>
    <w:p w:rsidR="00D867A5" w:rsidRDefault="002E253C" w:rsidP="005D1B6F">
      <w:pPr>
        <w:pStyle w:val="Heading8"/>
        <w:numPr>
          <w:ilvl w:val="0"/>
          <w:numId w:val="50"/>
        </w:numPr>
        <w:rPr>
          <w:rFonts w:ascii="Trebuchet MS" w:hAnsi="Trebuchet MS"/>
          <w:b/>
          <w:bCs/>
          <w:color w:val="000000"/>
          <w:sz w:val="24"/>
          <w:szCs w:val="24"/>
        </w:rPr>
      </w:pPr>
      <w:r>
        <w:rPr>
          <w:rStyle w:val="None"/>
          <w:rFonts w:ascii="Calibri" w:eastAsia="Calibri" w:hAnsi="Calibri" w:cs="Calibri"/>
          <w:b/>
          <w:bCs/>
          <w:color w:val="000000"/>
          <w:sz w:val="24"/>
          <w:szCs w:val="24"/>
        </w:rPr>
        <w:t>Sending Your Transcript</w:t>
      </w:r>
    </w:p>
    <w:p w:rsidR="00D867A5" w:rsidRDefault="00FC2DFF">
      <w:pPr>
        <w:pStyle w:val="Heading8"/>
        <w:ind w:left="720"/>
        <w:rPr>
          <w:rStyle w:val="None"/>
        </w:rPr>
      </w:pPr>
      <w:r w:rsidRPr="00FC2DFF">
        <w:rPr>
          <w:rStyle w:val="None"/>
          <w:rFonts w:ascii="Calibri" w:eastAsia="Calibri" w:hAnsi="Calibri" w:cs="Calibri"/>
          <w:color w:val="auto"/>
          <w:sz w:val="24"/>
          <w:szCs w:val="24"/>
        </w:rPr>
        <w:t xml:space="preserve">Ms. Bonner, B-CC registrar, is responsible for sending your student’s transcript, letters of recommendation and school profile.  Students must SEE Ms. Bonner to request that this information be sent.  Students receive three free transcripts and each </w:t>
      </w:r>
      <w:proofErr w:type="spellStart"/>
      <w:r w:rsidRPr="00FC2DFF">
        <w:rPr>
          <w:rStyle w:val="None"/>
          <w:rFonts w:ascii="Calibri" w:eastAsia="Calibri" w:hAnsi="Calibri" w:cs="Calibri"/>
          <w:color w:val="auto"/>
          <w:sz w:val="24"/>
          <w:szCs w:val="24"/>
        </w:rPr>
        <w:t>therafter</w:t>
      </w:r>
      <w:proofErr w:type="spellEnd"/>
      <w:r w:rsidRPr="00FC2DFF">
        <w:rPr>
          <w:rStyle w:val="None"/>
          <w:rFonts w:ascii="Calibri" w:eastAsia="Calibri" w:hAnsi="Calibri" w:cs="Calibri"/>
          <w:color w:val="auto"/>
          <w:sz w:val="24"/>
          <w:szCs w:val="24"/>
        </w:rPr>
        <w:t xml:space="preserve"> is $3.  Waivers are available.</w:t>
      </w:r>
      <w:r w:rsidR="002E253C">
        <w:rPr>
          <w:rStyle w:val="None"/>
          <w:rFonts w:ascii="Calibri" w:eastAsia="Calibri" w:hAnsi="Calibri" w:cs="Calibri"/>
          <w:color w:val="000000"/>
          <w:sz w:val="24"/>
          <w:szCs w:val="24"/>
        </w:rPr>
        <w:t xml:space="preserve"> Information on the registrar can be found at: http://www.montgomeryschoolsmd.org/schools/bcchs/registrar/</w:t>
      </w:r>
    </w:p>
    <w:p w:rsidR="00D867A5" w:rsidRDefault="00D867A5">
      <w:pPr>
        <w:pStyle w:val="BodyB"/>
        <w:rPr>
          <w:rFonts w:ascii="Calibri" w:eastAsia="Calibri" w:hAnsi="Calibri" w:cs="Calibri"/>
        </w:rPr>
      </w:pPr>
    </w:p>
    <w:p w:rsidR="00D867A5" w:rsidRDefault="002E253C" w:rsidP="005D1B6F">
      <w:pPr>
        <w:pStyle w:val="Heading8"/>
        <w:numPr>
          <w:ilvl w:val="0"/>
          <w:numId w:val="52"/>
        </w:numPr>
        <w:rPr>
          <w:rFonts w:ascii="Trebuchet MS" w:hAnsi="Trebuchet MS"/>
          <w:b/>
          <w:bCs/>
          <w:color w:val="000000"/>
          <w:sz w:val="24"/>
          <w:szCs w:val="24"/>
        </w:rPr>
      </w:pPr>
      <w:r>
        <w:rPr>
          <w:rStyle w:val="None"/>
          <w:rFonts w:ascii="Calibri" w:eastAsia="Calibri" w:hAnsi="Calibri" w:cs="Calibri"/>
          <w:b/>
          <w:bCs/>
          <w:color w:val="000000"/>
          <w:sz w:val="24"/>
          <w:szCs w:val="24"/>
        </w:rPr>
        <w:lastRenderedPageBreak/>
        <w:t>Writing Recommendations</w:t>
      </w:r>
    </w:p>
    <w:p w:rsidR="00FC2DFF" w:rsidRPr="00FC2DFF" w:rsidRDefault="002E253C" w:rsidP="00FC2DFF">
      <w:pPr>
        <w:pStyle w:val="Heading8"/>
        <w:ind w:left="720"/>
        <w:rPr>
          <w:rStyle w:val="None"/>
          <w:color w:val="auto"/>
        </w:rPr>
      </w:pPr>
      <w:r>
        <w:rPr>
          <w:rStyle w:val="None"/>
          <w:rFonts w:ascii="Calibri" w:eastAsia="Calibri" w:hAnsi="Calibri" w:cs="Calibri"/>
          <w:color w:val="000000"/>
          <w:sz w:val="24"/>
          <w:szCs w:val="24"/>
        </w:rPr>
        <w:t xml:space="preserve">Some colleges specifically ask for a recommendation letter from a high school counselor. Even if the college doesn’t specify that a letter is needed, your student should consider asking their counselor for a letter of recommendation as long as he or she knows </w:t>
      </w:r>
      <w:r w:rsidRPr="00FC2DFF">
        <w:rPr>
          <w:rStyle w:val="None"/>
          <w:rFonts w:ascii="Calibri" w:eastAsia="Calibri" w:hAnsi="Calibri" w:cs="Calibri"/>
          <w:color w:val="auto"/>
          <w:sz w:val="24"/>
          <w:szCs w:val="24"/>
        </w:rPr>
        <w:t>the student well enough to speak about their strengths and character. </w:t>
      </w:r>
      <w:r w:rsidR="00FC2DFF" w:rsidRPr="00FC2DFF">
        <w:rPr>
          <w:rStyle w:val="None"/>
          <w:rFonts w:ascii="Calibri" w:eastAsia="Calibri" w:hAnsi="Calibri" w:cs="Calibri"/>
          <w:color w:val="auto"/>
          <w:sz w:val="24"/>
          <w:szCs w:val="24"/>
        </w:rPr>
        <w:t>Rising seniors are required to complete the B-CC student self-reflection, accessed through Naviance, in order to request a counselor letter of recommendation.</w:t>
      </w:r>
    </w:p>
    <w:p w:rsidR="00D867A5" w:rsidRDefault="00D867A5" w:rsidP="00FC2DFF">
      <w:pPr>
        <w:pStyle w:val="Heading8"/>
        <w:ind w:left="720"/>
        <w:rPr>
          <w:rStyle w:val="None"/>
          <w:i/>
          <w:iCs/>
        </w:rPr>
      </w:pPr>
    </w:p>
    <w:p w:rsidR="00D867A5" w:rsidRDefault="002E253C">
      <w:pPr>
        <w:pStyle w:val="Heading4"/>
        <w:rPr>
          <w:rStyle w:val="None"/>
        </w:rPr>
      </w:pPr>
      <w:r>
        <w:rPr>
          <w:rStyle w:val="None"/>
          <w:rFonts w:ascii="Calibri" w:eastAsia="Calibri" w:hAnsi="Calibri" w:cs="Calibri"/>
          <w:b/>
          <w:bCs/>
          <w:color w:val="005392"/>
          <w:sz w:val="28"/>
          <w:szCs w:val="28"/>
        </w:rPr>
        <w:t xml:space="preserve">How Juniors Should Prepare for B-CC Counselor Meetings </w:t>
      </w:r>
    </w:p>
    <w:p w:rsidR="00D867A5" w:rsidRDefault="002E253C">
      <w:pPr>
        <w:pStyle w:val="Heading4"/>
        <w:rPr>
          <w:rStyle w:val="None"/>
        </w:rPr>
      </w:pPr>
      <w:r>
        <w:rPr>
          <w:rStyle w:val="None"/>
          <w:rFonts w:ascii="Calibri" w:eastAsia="Calibri" w:hAnsi="Calibri" w:cs="Calibri"/>
          <w:b/>
          <w:bCs/>
          <w:color w:val="005392"/>
          <w:sz w:val="28"/>
          <w:szCs w:val="28"/>
        </w:rPr>
        <w:br/>
      </w:r>
      <w:r>
        <w:rPr>
          <w:rStyle w:val="None"/>
          <w:rFonts w:eastAsia="Arial Unicode MS" w:cs="Arial Unicode MS"/>
          <w:i w:val="0"/>
          <w:iCs w:val="0"/>
          <w:color w:val="000000"/>
          <w:sz w:val="24"/>
          <w:szCs w:val="24"/>
        </w:rPr>
        <w:t>College application season is an especially busy time for high school counselors. Early in senior year, your student can help the counselor by staying on top of the application process. Visit</w:t>
      </w:r>
      <w:r>
        <w:rPr>
          <w:rStyle w:val="None"/>
          <w:rFonts w:eastAsia="Arial Unicode MS" w:cs="Arial Unicode MS"/>
          <w:i w:val="0"/>
          <w:iCs w:val="0"/>
          <w:color w:val="165778"/>
          <w:sz w:val="24"/>
          <w:szCs w:val="24"/>
        </w:rPr>
        <w:t xml:space="preserve"> </w:t>
      </w:r>
      <w:hyperlink r:id="rId14" w:history="1">
        <w:r>
          <w:rPr>
            <w:rStyle w:val="Hyperlink4"/>
            <w:rFonts w:eastAsia="Arial Unicode MS" w:cs="Arial Unicode MS"/>
          </w:rPr>
          <w:t>collegeboard.org</w:t>
        </w:r>
      </w:hyperlink>
      <w:r>
        <w:rPr>
          <w:rStyle w:val="None"/>
          <w:rFonts w:eastAsia="Arial Unicode MS" w:cs="Arial Unicode MS"/>
          <w:i w:val="0"/>
          <w:iCs w:val="0"/>
          <w:color w:val="165778"/>
          <w:sz w:val="24"/>
          <w:szCs w:val="24"/>
        </w:rPr>
        <w:t xml:space="preserve"> </w:t>
      </w:r>
      <w:r>
        <w:rPr>
          <w:rStyle w:val="None"/>
          <w:rFonts w:eastAsia="Arial Unicode MS" w:cs="Arial Unicode MS"/>
          <w:i w:val="0"/>
          <w:iCs w:val="0"/>
          <w:color w:val="000000"/>
          <w:sz w:val="24"/>
          <w:szCs w:val="24"/>
        </w:rPr>
        <w:t>for additional details, but here are some tips the site offers:</w:t>
      </w:r>
    </w:p>
    <w:p w:rsidR="00D867A5" w:rsidRDefault="002E253C" w:rsidP="005D1B6F">
      <w:pPr>
        <w:pStyle w:val="NormalWeb"/>
        <w:numPr>
          <w:ilvl w:val="0"/>
          <w:numId w:val="54"/>
        </w:numPr>
        <w:rPr>
          <w:rFonts w:ascii="Trebuchet MS" w:hAnsi="Trebuchet MS"/>
          <w:sz w:val="24"/>
          <w:szCs w:val="24"/>
        </w:rPr>
      </w:pPr>
      <w:r>
        <w:rPr>
          <w:rStyle w:val="None"/>
          <w:rFonts w:ascii="Calibri" w:eastAsia="Calibri" w:hAnsi="Calibri" w:cs="Calibri"/>
          <w:sz w:val="24"/>
          <w:szCs w:val="24"/>
        </w:rPr>
        <w:t>Be early: If your student starts doing tasks- researching colleges, collecting ideas for applications essays, making requests for recommendation letters – well ahead of time, he/she will make it easier for the counselor to give timely answers when they need help.</w:t>
      </w:r>
    </w:p>
    <w:p w:rsidR="00D867A5" w:rsidRDefault="002E253C" w:rsidP="005D1B6F">
      <w:pPr>
        <w:pStyle w:val="NormalWeb"/>
        <w:numPr>
          <w:ilvl w:val="0"/>
          <w:numId w:val="56"/>
        </w:numPr>
        <w:rPr>
          <w:rFonts w:ascii="Trebuchet MS" w:hAnsi="Trebuchet MS"/>
          <w:sz w:val="24"/>
          <w:szCs w:val="24"/>
        </w:rPr>
      </w:pPr>
      <w:r>
        <w:rPr>
          <w:rStyle w:val="None"/>
          <w:rFonts w:ascii="Calibri" w:eastAsia="Calibri" w:hAnsi="Calibri" w:cs="Calibri"/>
          <w:sz w:val="24"/>
          <w:szCs w:val="24"/>
        </w:rPr>
        <w:t>Be organized: Urge your student to figure out a system for keeping track of application components and deadlines. </w:t>
      </w:r>
    </w:p>
    <w:p w:rsidR="00D867A5" w:rsidRDefault="002E253C" w:rsidP="005D1B6F">
      <w:pPr>
        <w:pStyle w:val="NormalWeb"/>
        <w:numPr>
          <w:ilvl w:val="0"/>
          <w:numId w:val="58"/>
        </w:numPr>
        <w:rPr>
          <w:rFonts w:ascii="Trebuchet MS" w:hAnsi="Trebuchet MS"/>
          <w:sz w:val="24"/>
          <w:szCs w:val="24"/>
        </w:rPr>
      </w:pPr>
      <w:r>
        <w:rPr>
          <w:rStyle w:val="None"/>
          <w:rFonts w:ascii="Calibri" w:eastAsia="Calibri" w:hAnsi="Calibri" w:cs="Calibri"/>
          <w:sz w:val="24"/>
          <w:szCs w:val="24"/>
        </w:rPr>
        <w:t>Be responsible: Your student’s counselor can help in many ways, but this is your student’s project and responsibility. It’s up to your student to ask the counselor for the help. Your student should schedule appointments to talk to the counselor throughout the year to get the assistance they need.</w:t>
      </w:r>
    </w:p>
    <w:p w:rsidR="00D867A5" w:rsidRDefault="002E253C" w:rsidP="005D1B6F">
      <w:pPr>
        <w:pStyle w:val="NormalWeb"/>
        <w:numPr>
          <w:ilvl w:val="0"/>
          <w:numId w:val="60"/>
        </w:numPr>
        <w:rPr>
          <w:rFonts w:ascii="Trebuchet MS" w:hAnsi="Trebuchet MS"/>
          <w:sz w:val="24"/>
          <w:szCs w:val="24"/>
        </w:rPr>
      </w:pPr>
      <w:r>
        <w:rPr>
          <w:rStyle w:val="None"/>
          <w:rFonts w:ascii="Calibri" w:eastAsia="Calibri" w:hAnsi="Calibri" w:cs="Calibri"/>
          <w:sz w:val="24"/>
          <w:szCs w:val="24"/>
        </w:rPr>
        <w:t>Be prepared: When your student does meet with his/her counselor, he or she should be prepared with a list of questions and topics to discuss.</w:t>
      </w:r>
      <w:r>
        <w:rPr>
          <w:rStyle w:val="None"/>
          <w:rFonts w:ascii="Calibri" w:eastAsia="Calibri" w:hAnsi="Calibri" w:cs="Calibri"/>
          <w:sz w:val="24"/>
          <w:szCs w:val="24"/>
        </w:rPr>
        <w:br/>
      </w:r>
    </w:p>
    <w:p w:rsidR="00D867A5" w:rsidRDefault="002E253C">
      <w:pPr>
        <w:pStyle w:val="NormalWeb"/>
        <w:rPr>
          <w:rStyle w:val="None"/>
        </w:rPr>
      </w:pPr>
      <w:r>
        <w:rPr>
          <w:rStyle w:val="None"/>
          <w:rFonts w:ascii="Calibri" w:eastAsia="Calibri" w:hAnsi="Calibri" w:cs="Calibri"/>
          <w:sz w:val="24"/>
          <w:szCs w:val="24"/>
        </w:rPr>
        <w:t>Information above is taken from</w:t>
      </w:r>
      <w:r>
        <w:rPr>
          <w:rStyle w:val="None"/>
          <w:rFonts w:ascii="Calibri" w:eastAsia="Calibri" w:hAnsi="Calibri" w:cs="Calibri"/>
          <w:color w:val="011892"/>
          <w:sz w:val="24"/>
          <w:szCs w:val="24"/>
        </w:rPr>
        <w:t xml:space="preserve"> </w:t>
      </w:r>
      <w:hyperlink r:id="rId15" w:history="1">
        <w:r>
          <w:rPr>
            <w:rStyle w:val="Hyperlink1"/>
          </w:rPr>
          <w:t>collegeboard.org</w:t>
        </w:r>
      </w:hyperlink>
      <w:r>
        <w:rPr>
          <w:rStyle w:val="None"/>
          <w:rFonts w:ascii="Calibri" w:eastAsia="Calibri" w:hAnsi="Calibri" w:cs="Calibri"/>
          <w:color w:val="011892"/>
          <w:sz w:val="24"/>
          <w:szCs w:val="24"/>
        </w:rPr>
        <w:t xml:space="preserve">. </w:t>
      </w:r>
      <w:r>
        <w:rPr>
          <w:rStyle w:val="None"/>
          <w:rFonts w:ascii="Calibri" w:eastAsia="Calibri" w:hAnsi="Calibri" w:cs="Calibri"/>
          <w:color w:val="011892"/>
          <w:sz w:val="24"/>
          <w:szCs w:val="24"/>
        </w:rPr>
        <w:br/>
      </w:r>
    </w:p>
    <w:p w:rsidR="00D867A5" w:rsidRDefault="002E253C">
      <w:pPr>
        <w:pStyle w:val="Heading"/>
        <w:rPr>
          <w:rStyle w:val="None"/>
          <w:u w:color="2F759E"/>
        </w:rPr>
      </w:pPr>
      <w:bookmarkStart w:id="2" w:name="_Toc1"/>
      <w:r>
        <w:rPr>
          <w:rStyle w:val="None"/>
          <w:u w:color="2F759E"/>
        </w:rPr>
        <w:t>SAT and ACT Resources</w:t>
      </w:r>
      <w:bookmarkEnd w:id="2"/>
    </w:p>
    <w:p w:rsidR="00FC2DFF" w:rsidRPr="00FC2DFF" w:rsidRDefault="00FC2DFF" w:rsidP="00FC2DFF">
      <w:pPr>
        <w:pStyle w:val="BodyA"/>
      </w:pPr>
    </w:p>
    <w:p w:rsidR="00FC2DFF" w:rsidRDefault="00FC2DFF" w:rsidP="00FC2DFF">
      <w:pPr>
        <w:pStyle w:val="Heading3"/>
        <w:rPr>
          <w:rStyle w:val="None"/>
          <w:rFonts w:ascii="Calibri" w:eastAsia="Calibri" w:hAnsi="Calibri" w:cs="Calibri"/>
          <w:color w:val="000000"/>
        </w:rPr>
      </w:pPr>
      <w:r>
        <w:rPr>
          <w:rStyle w:val="None"/>
          <w:rFonts w:ascii="Calibri" w:eastAsia="Calibri" w:hAnsi="Calibri" w:cs="Calibri"/>
          <w:color w:val="000000"/>
        </w:rPr>
        <w:t xml:space="preserve">Junior year brings standardized tests </w:t>
      </w:r>
      <w:r>
        <w:rPr>
          <w:rStyle w:val="None"/>
          <w:rFonts w:ascii="Calibri" w:eastAsia="Calibri" w:hAnsi="Calibri" w:cs="Calibri"/>
        </w:rPr>
        <w:t xml:space="preserve">– </w:t>
      </w:r>
      <w:r>
        <w:rPr>
          <w:rStyle w:val="None"/>
          <w:rFonts w:ascii="Calibri" w:eastAsia="Calibri" w:hAnsi="Calibri" w:cs="Calibri"/>
          <w:color w:val="000000"/>
        </w:rPr>
        <w:t xml:space="preserve">the SAT and the ACT. The new SAT rolled out in March 2016; it looks more like the ACT and the essay, which is required on the current SAT, is now optional. Your student should speak with his/her counselor to decide which test to sign up for.  For either test, you must register online, upload a photograph (requirements noted on the respective websites) to create a unique registration ticket, and pay. Test sites fill up so consider registering as soon as possible! B-CC offers financial assistance to help pay for some tests. </w:t>
      </w:r>
    </w:p>
    <w:p w:rsidR="00FC2DFF" w:rsidRDefault="00FC2DFF" w:rsidP="00FC2DFF">
      <w:pPr>
        <w:pStyle w:val="BodyB"/>
      </w:pPr>
    </w:p>
    <w:p w:rsidR="00D867A5" w:rsidRPr="00FC2DFF" w:rsidRDefault="00FC2DFF" w:rsidP="00FC2DFF">
      <w:pPr>
        <w:pStyle w:val="Heading3"/>
        <w:rPr>
          <w:rStyle w:val="None"/>
          <w:rFonts w:ascii="Calibri Light" w:eastAsia="Calibri Light" w:hAnsi="Calibri Light" w:cs="Calibri Light"/>
          <w:color w:val="auto"/>
          <w:sz w:val="32"/>
          <w:szCs w:val="32"/>
          <w:u w:color="2E74B5"/>
        </w:rPr>
      </w:pPr>
      <w:r w:rsidRPr="00FC2DFF">
        <w:rPr>
          <w:rStyle w:val="None"/>
          <w:rFonts w:ascii="Calibri" w:eastAsia="Calibri" w:hAnsi="Calibri" w:cs="Calibri"/>
          <w:color w:val="auto"/>
        </w:rPr>
        <w:lastRenderedPageBreak/>
        <w:t>B-CC offers no-risk SAT and ACT tests so your student can practice test taking and get the results without sending them to colleges.  Many area test prep companies offer free tests to help your student determine which test is best for the individual.</w:t>
      </w:r>
    </w:p>
    <w:p w:rsidR="00D867A5" w:rsidRDefault="00D867A5">
      <w:pPr>
        <w:pStyle w:val="BodyC"/>
        <w:rPr>
          <w:rFonts w:ascii="Calibri" w:eastAsia="Calibri" w:hAnsi="Calibri" w:cs="Calibri"/>
        </w:rPr>
      </w:pPr>
    </w:p>
    <w:p w:rsidR="00D867A5" w:rsidRDefault="002E253C">
      <w:pPr>
        <w:pStyle w:val="Heading3"/>
        <w:rPr>
          <w:rStyle w:val="None"/>
          <w:rFonts w:ascii="Times New Roman" w:hAnsi="Times New Roman" w:cs="Times New Roman"/>
          <w:color w:val="000000"/>
          <w:u w:color="000000"/>
        </w:rPr>
      </w:pPr>
      <w:r>
        <w:rPr>
          <w:rStyle w:val="None"/>
          <w:rFonts w:ascii="Calibri" w:eastAsia="Calibri" w:hAnsi="Calibri" w:cs="Calibri"/>
          <w:b/>
          <w:bCs/>
          <w:color w:val="005392"/>
        </w:rPr>
        <w:t>ACT:</w:t>
      </w:r>
      <w:r>
        <w:rPr>
          <w:rStyle w:val="None"/>
          <w:rFonts w:ascii="Calibri" w:eastAsia="Calibri" w:hAnsi="Calibri" w:cs="Calibri"/>
        </w:rPr>
        <w:t xml:space="preserve">  </w:t>
      </w:r>
      <w:hyperlink r:id="rId16" w:history="1">
        <w:r>
          <w:rPr>
            <w:rStyle w:val="Hyperlink5"/>
            <w:rFonts w:eastAsia="Arial Unicode MS" w:cs="Arial Unicode MS"/>
          </w:rPr>
          <w:t>http://www.act.org/products/k-12-act-test</w:t>
        </w:r>
      </w:hyperlink>
      <w:r>
        <w:rPr>
          <w:rStyle w:val="None"/>
          <w:rFonts w:ascii="Calibri" w:eastAsia="Calibri" w:hAnsi="Calibri" w:cs="Calibri"/>
        </w:rPr>
        <w:t xml:space="preserve"> </w:t>
      </w:r>
    </w:p>
    <w:p w:rsidR="00D867A5" w:rsidRDefault="00D867A5">
      <w:pPr>
        <w:pStyle w:val="BodyB"/>
        <w:rPr>
          <w:rStyle w:val="None"/>
          <w:rFonts w:ascii="Helvetica" w:eastAsia="Helvetica" w:hAnsi="Helvetica" w:cs="Helvetica"/>
          <w:color w:val="1F4E69"/>
          <w:u w:color="1F4E69"/>
        </w:rPr>
      </w:pPr>
    </w:p>
    <w:p w:rsidR="00D867A5" w:rsidRDefault="002E253C">
      <w:pPr>
        <w:pStyle w:val="BodyB"/>
        <w:rPr>
          <w:rStyle w:val="None"/>
        </w:rPr>
      </w:pPr>
      <w:r>
        <w:rPr>
          <w:rStyle w:val="None"/>
          <w:rFonts w:ascii="Calibri" w:eastAsia="Calibri" w:hAnsi="Calibri" w:cs="Calibri"/>
        </w:rPr>
        <w:t xml:space="preserve">The ACT is a college entrance exam covering English, reading, math, and science. Some schools may require the writing test, be sure to ask the counselor before your student takes the ACT. </w:t>
      </w:r>
    </w:p>
    <w:p w:rsidR="00D867A5" w:rsidRDefault="002E253C">
      <w:pPr>
        <w:pStyle w:val="BodyB"/>
        <w:rPr>
          <w:rStyle w:val="None"/>
        </w:rPr>
      </w:pPr>
      <w:r>
        <w:rPr>
          <w:rStyle w:val="None"/>
          <w:rFonts w:ascii="Calibri" w:eastAsia="Calibri" w:hAnsi="Calibri" w:cs="Calibri"/>
        </w:rPr>
        <w:t>Information for parents:</w:t>
      </w:r>
      <w:r>
        <w:rPr>
          <w:rStyle w:val="None"/>
          <w:rFonts w:ascii="Calibri" w:eastAsia="Calibri" w:hAnsi="Calibri" w:cs="Calibri"/>
          <w:color w:val="011892"/>
        </w:rPr>
        <w:t xml:space="preserve"> </w:t>
      </w:r>
      <w:hyperlink r:id="rId17" w:history="1">
        <w:r>
          <w:rPr>
            <w:rStyle w:val="Hyperlink6"/>
            <w:rFonts w:eastAsia="Arial Unicode MS" w:cs="Arial Unicode MS"/>
          </w:rPr>
          <w:t>http://www.act.org/path/parent/tests/aap.html</w:t>
        </w:r>
      </w:hyperlink>
      <w:r>
        <w:rPr>
          <w:rStyle w:val="None"/>
          <w:rFonts w:ascii="Calibri" w:eastAsia="Calibri" w:hAnsi="Calibri" w:cs="Calibri"/>
          <w:u w:color="1F4E69"/>
        </w:rPr>
        <w:t xml:space="preserve">  </w:t>
      </w:r>
    </w:p>
    <w:p w:rsidR="00D867A5" w:rsidRDefault="002E253C">
      <w:pPr>
        <w:pStyle w:val="BodyB"/>
        <w:rPr>
          <w:rStyle w:val="Hyperlink6"/>
        </w:rPr>
      </w:pPr>
      <w:r>
        <w:rPr>
          <w:rStyle w:val="None"/>
          <w:rFonts w:ascii="Calibri" w:eastAsia="Calibri" w:hAnsi="Calibri" w:cs="Calibri"/>
          <w:u w:color="1F4E69"/>
        </w:rPr>
        <w:t>Frequently asked questions:</w:t>
      </w:r>
      <w:r>
        <w:rPr>
          <w:rStyle w:val="None"/>
          <w:rFonts w:ascii="Calibri" w:eastAsia="Calibri" w:hAnsi="Calibri" w:cs="Calibri"/>
          <w:u w:val="single"/>
        </w:rPr>
        <w:t xml:space="preserve"> </w:t>
      </w:r>
      <w:hyperlink r:id="rId18" w:history="1">
        <w:r>
          <w:rPr>
            <w:rStyle w:val="Hyperlink6"/>
            <w:rFonts w:eastAsia="Arial Unicode MS" w:cs="Arial Unicode MS"/>
          </w:rPr>
          <w:t>http://www.actstudent.org/faq</w:t>
        </w:r>
      </w:hyperlink>
    </w:p>
    <w:p w:rsidR="00D867A5" w:rsidRDefault="00D867A5">
      <w:pPr>
        <w:pStyle w:val="BodyD"/>
        <w:rPr>
          <w:rStyle w:val="None"/>
        </w:rPr>
      </w:pPr>
    </w:p>
    <w:p w:rsidR="00D867A5" w:rsidRDefault="002E253C">
      <w:pPr>
        <w:pStyle w:val="Default"/>
        <w:rPr>
          <w:rStyle w:val="None"/>
          <w:rFonts w:ascii="Times New Roman" w:hAnsi="Times New Roman" w:cs="Times New Roman"/>
          <w:sz w:val="24"/>
          <w:szCs w:val="24"/>
        </w:rPr>
      </w:pPr>
      <w:r>
        <w:rPr>
          <w:rStyle w:val="None"/>
          <w:rFonts w:ascii="Calibri" w:eastAsia="Calibri" w:hAnsi="Calibri" w:cs="Calibri"/>
          <w:b/>
          <w:bCs/>
          <w:color w:val="005392"/>
          <w:sz w:val="24"/>
          <w:szCs w:val="24"/>
          <w:u w:color="434343"/>
        </w:rPr>
        <w:t>ACT T</w:t>
      </w:r>
      <w:r w:rsidR="00AD4704">
        <w:rPr>
          <w:rStyle w:val="None"/>
          <w:rFonts w:ascii="Calibri" w:eastAsia="Calibri" w:hAnsi="Calibri" w:cs="Calibri"/>
          <w:b/>
          <w:bCs/>
          <w:color w:val="005392"/>
          <w:sz w:val="24"/>
          <w:szCs w:val="24"/>
          <w:u w:color="434343"/>
        </w:rPr>
        <w:t>est and Registration Dates: 2018/19</w:t>
      </w:r>
      <w:r>
        <w:rPr>
          <w:rStyle w:val="None"/>
          <w:rFonts w:ascii="Calibri" w:eastAsia="Calibri" w:hAnsi="Calibri" w:cs="Calibri"/>
          <w:b/>
          <w:bCs/>
          <w:color w:val="005392"/>
          <w:sz w:val="24"/>
          <w:szCs w:val="24"/>
          <w:u w:color="434343"/>
        </w:rPr>
        <w:t xml:space="preserve"> </w:t>
      </w:r>
    </w:p>
    <w:p w:rsidR="00D867A5" w:rsidRDefault="00D867A5">
      <w:pPr>
        <w:pStyle w:val="Default"/>
        <w:widowControl w:val="0"/>
        <w:rPr>
          <w:rStyle w:val="None"/>
        </w:rPr>
      </w:pPr>
    </w:p>
    <w:tbl>
      <w:tblPr>
        <w:tblW w:w="867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394"/>
        <w:gridCol w:w="3140"/>
        <w:gridCol w:w="3140"/>
      </w:tblGrid>
      <w:tr w:rsidR="004140F0" w:rsidTr="004140F0">
        <w:trPr>
          <w:trHeight w:val="1053"/>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0F0" w:rsidRDefault="004140F0">
            <w:pPr>
              <w:pStyle w:val="Default"/>
            </w:pPr>
            <w:r>
              <w:rPr>
                <w:rStyle w:val="None"/>
                <w:rFonts w:ascii="Calibri" w:eastAsia="Calibri" w:hAnsi="Calibri" w:cs="Calibri"/>
                <w:sz w:val="24"/>
                <w:szCs w:val="24"/>
                <w:u w:color="434343"/>
              </w:rPr>
              <w:t>Test Date</w:t>
            </w:r>
          </w:p>
        </w:tc>
        <w:tc>
          <w:tcPr>
            <w:tcW w:w="3140" w:type="dxa"/>
            <w:tcBorders>
              <w:top w:val="single" w:sz="4" w:space="0" w:color="000000"/>
              <w:left w:val="single" w:sz="4" w:space="0" w:color="000000"/>
              <w:bottom w:val="single" w:sz="4" w:space="0" w:color="000000"/>
              <w:right w:val="single" w:sz="4" w:space="0" w:color="000000"/>
            </w:tcBorders>
          </w:tcPr>
          <w:p w:rsidR="004140F0" w:rsidRDefault="004140F0">
            <w:pPr>
              <w:pStyle w:val="Default"/>
              <w:rPr>
                <w:rStyle w:val="None"/>
                <w:rFonts w:ascii="Calibri" w:eastAsia="Calibri" w:hAnsi="Calibri" w:cs="Calibri"/>
                <w:sz w:val="24"/>
                <w:szCs w:val="24"/>
                <w:u w:color="434343"/>
              </w:rPr>
            </w:pPr>
            <w:r>
              <w:rPr>
                <w:rStyle w:val="None"/>
                <w:rFonts w:ascii="Calibri" w:eastAsia="Calibri" w:hAnsi="Calibri" w:cs="Calibri"/>
                <w:sz w:val="24"/>
                <w:szCs w:val="24"/>
                <w:u w:color="434343"/>
              </w:rPr>
              <w:t>Registration Deadline</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0F0" w:rsidRDefault="004140F0">
            <w:pPr>
              <w:pStyle w:val="Default"/>
              <w:rPr>
                <w:rStyle w:val="None"/>
                <w:rFonts w:ascii="Calibri" w:eastAsia="Calibri" w:hAnsi="Calibri" w:cs="Calibri"/>
                <w:sz w:val="24"/>
                <w:szCs w:val="24"/>
                <w:u w:color="434343"/>
              </w:rPr>
            </w:pPr>
            <w:r>
              <w:rPr>
                <w:rStyle w:val="None"/>
                <w:rFonts w:ascii="Calibri" w:eastAsia="Calibri" w:hAnsi="Calibri" w:cs="Calibri"/>
                <w:sz w:val="24"/>
                <w:szCs w:val="24"/>
                <w:u w:color="434343"/>
              </w:rPr>
              <w:t xml:space="preserve">Late Fee Required for </w:t>
            </w:r>
          </w:p>
          <w:p w:rsidR="004140F0" w:rsidRDefault="004140F0">
            <w:pPr>
              <w:pStyle w:val="Default"/>
            </w:pPr>
            <w:r>
              <w:rPr>
                <w:rStyle w:val="None"/>
                <w:rFonts w:ascii="Calibri" w:eastAsia="Calibri" w:hAnsi="Calibri" w:cs="Calibri"/>
                <w:sz w:val="24"/>
                <w:szCs w:val="24"/>
                <w:u w:color="434343"/>
              </w:rPr>
              <w:t>Registration</w:t>
            </w:r>
          </w:p>
        </w:tc>
      </w:tr>
      <w:tr w:rsidR="004140F0" w:rsidTr="004140F0">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0F0" w:rsidRDefault="004140F0">
            <w:pPr>
              <w:pStyle w:val="Default"/>
            </w:pPr>
            <w:r>
              <w:t>Oct. 27, 2018</w:t>
            </w:r>
          </w:p>
        </w:tc>
        <w:tc>
          <w:tcPr>
            <w:tcW w:w="3140" w:type="dxa"/>
            <w:tcBorders>
              <w:top w:val="single" w:sz="4" w:space="0" w:color="000000"/>
              <w:left w:val="single" w:sz="4" w:space="0" w:color="000000"/>
              <w:bottom w:val="single" w:sz="4" w:space="0" w:color="000000"/>
              <w:right w:val="single" w:sz="4" w:space="0" w:color="000000"/>
            </w:tcBorders>
          </w:tcPr>
          <w:p w:rsidR="004140F0" w:rsidRDefault="004140F0">
            <w:pPr>
              <w:pStyle w:val="Default"/>
              <w:rPr>
                <w:rStyle w:val="None"/>
                <w:rFonts w:ascii="Calibri" w:eastAsia="Calibri" w:hAnsi="Calibri" w:cs="Calibri"/>
                <w:sz w:val="24"/>
                <w:szCs w:val="24"/>
                <w:u w:color="434343"/>
              </w:rPr>
            </w:pPr>
            <w:r>
              <w:rPr>
                <w:rStyle w:val="None"/>
                <w:rFonts w:ascii="Calibri" w:eastAsia="Calibri" w:hAnsi="Calibri" w:cs="Calibri"/>
                <w:sz w:val="24"/>
                <w:szCs w:val="24"/>
                <w:u w:color="434343"/>
              </w:rPr>
              <w:t>Sept. 28, 2018</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0F0" w:rsidRDefault="004140F0" w:rsidP="004140F0">
            <w:pPr>
              <w:pStyle w:val="Default"/>
            </w:pPr>
            <w:r>
              <w:rPr>
                <w:rStyle w:val="None"/>
                <w:rFonts w:ascii="Calibri" w:eastAsia="Calibri" w:hAnsi="Calibri" w:cs="Calibri"/>
                <w:sz w:val="24"/>
                <w:szCs w:val="24"/>
                <w:u w:color="434343"/>
              </w:rPr>
              <w:t>Sept. 29 – Oct. 14, 2018</w:t>
            </w:r>
          </w:p>
        </w:tc>
      </w:tr>
      <w:tr w:rsidR="004140F0" w:rsidTr="004140F0">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0F0" w:rsidRDefault="004140F0">
            <w:pPr>
              <w:pStyle w:val="Default"/>
            </w:pPr>
            <w:r>
              <w:rPr>
                <w:rStyle w:val="None"/>
                <w:rFonts w:ascii="Calibri" w:eastAsia="Calibri" w:hAnsi="Calibri" w:cs="Calibri"/>
                <w:sz w:val="24"/>
                <w:szCs w:val="24"/>
                <w:u w:color="434343"/>
              </w:rPr>
              <w:t>Dec. 8, 2018</w:t>
            </w:r>
          </w:p>
        </w:tc>
        <w:tc>
          <w:tcPr>
            <w:tcW w:w="3140" w:type="dxa"/>
            <w:tcBorders>
              <w:top w:val="single" w:sz="4" w:space="0" w:color="000000"/>
              <w:left w:val="single" w:sz="4" w:space="0" w:color="000000"/>
              <w:bottom w:val="single" w:sz="4" w:space="0" w:color="000000"/>
              <w:right w:val="single" w:sz="4" w:space="0" w:color="000000"/>
            </w:tcBorders>
          </w:tcPr>
          <w:p w:rsidR="004140F0" w:rsidRDefault="004140F0">
            <w:pPr>
              <w:pStyle w:val="Default"/>
              <w:rPr>
                <w:rStyle w:val="None"/>
                <w:rFonts w:ascii="Calibri" w:eastAsia="Calibri" w:hAnsi="Calibri" w:cs="Calibri"/>
                <w:sz w:val="24"/>
                <w:szCs w:val="24"/>
                <w:u w:color="434343"/>
              </w:rPr>
            </w:pPr>
            <w:r>
              <w:rPr>
                <w:rStyle w:val="None"/>
                <w:rFonts w:ascii="Calibri" w:eastAsia="Calibri" w:hAnsi="Calibri" w:cs="Calibri"/>
                <w:sz w:val="24"/>
                <w:szCs w:val="24"/>
                <w:u w:color="434343"/>
              </w:rPr>
              <w:t>Nov. 2, 2018</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0F0" w:rsidRDefault="004140F0" w:rsidP="004140F0">
            <w:pPr>
              <w:pStyle w:val="Default"/>
            </w:pPr>
            <w:r>
              <w:rPr>
                <w:rStyle w:val="None"/>
                <w:rFonts w:ascii="Calibri" w:eastAsia="Calibri" w:hAnsi="Calibri" w:cs="Calibri"/>
                <w:sz w:val="24"/>
                <w:szCs w:val="24"/>
                <w:u w:color="434343"/>
              </w:rPr>
              <w:t>Nov. 3 – 19, 2018</w:t>
            </w:r>
          </w:p>
        </w:tc>
      </w:tr>
      <w:tr w:rsidR="004140F0" w:rsidTr="004140F0">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0F0" w:rsidRDefault="004140F0" w:rsidP="004140F0">
            <w:pPr>
              <w:pStyle w:val="Default"/>
            </w:pPr>
            <w:r>
              <w:rPr>
                <w:rStyle w:val="None"/>
                <w:rFonts w:ascii="Calibri" w:eastAsia="Calibri" w:hAnsi="Calibri" w:cs="Calibri"/>
                <w:sz w:val="24"/>
                <w:szCs w:val="24"/>
                <w:u w:color="434343"/>
              </w:rPr>
              <w:t>Feb. 9, 2019</w:t>
            </w:r>
          </w:p>
        </w:tc>
        <w:tc>
          <w:tcPr>
            <w:tcW w:w="3140" w:type="dxa"/>
            <w:tcBorders>
              <w:top w:val="single" w:sz="4" w:space="0" w:color="000000"/>
              <w:left w:val="single" w:sz="4" w:space="0" w:color="000000"/>
              <w:bottom w:val="single" w:sz="4" w:space="0" w:color="000000"/>
              <w:right w:val="single" w:sz="4" w:space="0" w:color="000000"/>
            </w:tcBorders>
          </w:tcPr>
          <w:p w:rsidR="004140F0" w:rsidRDefault="004140F0">
            <w:pPr>
              <w:pStyle w:val="Default"/>
              <w:rPr>
                <w:rStyle w:val="None"/>
                <w:rFonts w:ascii="Calibri" w:eastAsia="Calibri" w:hAnsi="Calibri" w:cs="Calibri"/>
                <w:sz w:val="24"/>
                <w:szCs w:val="24"/>
                <w:u w:color="434343"/>
              </w:rPr>
            </w:pPr>
            <w:r>
              <w:rPr>
                <w:rStyle w:val="None"/>
                <w:rFonts w:ascii="Calibri" w:eastAsia="Calibri" w:hAnsi="Calibri" w:cs="Calibri"/>
                <w:sz w:val="24"/>
                <w:szCs w:val="24"/>
                <w:u w:color="434343"/>
              </w:rPr>
              <w:t>Jan. 11, 2019</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0F0" w:rsidRDefault="004140F0" w:rsidP="004140F0">
            <w:pPr>
              <w:pStyle w:val="Default"/>
            </w:pPr>
            <w:r>
              <w:rPr>
                <w:rStyle w:val="None"/>
                <w:rFonts w:ascii="Calibri" w:eastAsia="Calibri" w:hAnsi="Calibri" w:cs="Calibri"/>
                <w:sz w:val="24"/>
                <w:szCs w:val="24"/>
                <w:u w:color="434343"/>
              </w:rPr>
              <w:t>Jan. 12</w:t>
            </w:r>
            <w:r w:rsidR="00926974">
              <w:rPr>
                <w:rStyle w:val="None"/>
                <w:rFonts w:ascii="Calibri" w:eastAsia="Calibri" w:hAnsi="Calibri" w:cs="Calibri"/>
                <w:sz w:val="24"/>
                <w:szCs w:val="24"/>
                <w:u w:color="434343"/>
              </w:rPr>
              <w:t xml:space="preserve"> </w:t>
            </w:r>
            <w:r>
              <w:rPr>
                <w:rStyle w:val="None"/>
                <w:rFonts w:ascii="Calibri" w:eastAsia="Calibri" w:hAnsi="Calibri" w:cs="Calibri"/>
                <w:sz w:val="24"/>
                <w:szCs w:val="24"/>
                <w:u w:color="434343"/>
              </w:rPr>
              <w:t>-</w:t>
            </w:r>
            <w:r w:rsidR="00926974">
              <w:rPr>
                <w:rStyle w:val="None"/>
                <w:rFonts w:ascii="Calibri" w:eastAsia="Calibri" w:hAnsi="Calibri" w:cs="Calibri"/>
                <w:sz w:val="24"/>
                <w:szCs w:val="24"/>
                <w:u w:color="434343"/>
              </w:rPr>
              <w:t xml:space="preserve"> </w:t>
            </w:r>
            <w:r>
              <w:rPr>
                <w:rStyle w:val="None"/>
                <w:rFonts w:ascii="Calibri" w:eastAsia="Calibri" w:hAnsi="Calibri" w:cs="Calibri"/>
                <w:sz w:val="24"/>
                <w:szCs w:val="24"/>
                <w:u w:color="434343"/>
              </w:rPr>
              <w:t>18, 2019</w:t>
            </w:r>
          </w:p>
        </w:tc>
      </w:tr>
      <w:tr w:rsidR="004140F0" w:rsidTr="004140F0">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0F0" w:rsidRDefault="00926974">
            <w:pPr>
              <w:pStyle w:val="Default"/>
            </w:pPr>
            <w:r>
              <w:rPr>
                <w:rStyle w:val="None"/>
                <w:rFonts w:ascii="Calibri" w:eastAsia="Calibri" w:hAnsi="Calibri" w:cs="Calibri"/>
                <w:sz w:val="24"/>
                <w:szCs w:val="24"/>
                <w:u w:color="434343"/>
              </w:rPr>
              <w:t>April 13, 2019</w:t>
            </w:r>
          </w:p>
        </w:tc>
        <w:tc>
          <w:tcPr>
            <w:tcW w:w="3140" w:type="dxa"/>
            <w:tcBorders>
              <w:top w:val="single" w:sz="4" w:space="0" w:color="000000"/>
              <w:left w:val="single" w:sz="4" w:space="0" w:color="000000"/>
              <w:bottom w:val="single" w:sz="4" w:space="0" w:color="000000"/>
              <w:right w:val="single" w:sz="4" w:space="0" w:color="000000"/>
            </w:tcBorders>
          </w:tcPr>
          <w:p w:rsidR="004140F0" w:rsidRDefault="00926974">
            <w:pPr>
              <w:pStyle w:val="Default"/>
              <w:rPr>
                <w:rStyle w:val="None"/>
                <w:rFonts w:ascii="Calibri" w:eastAsia="Calibri" w:hAnsi="Calibri" w:cs="Calibri"/>
                <w:sz w:val="24"/>
                <w:szCs w:val="24"/>
                <w:u w:color="434343"/>
              </w:rPr>
            </w:pPr>
            <w:r>
              <w:rPr>
                <w:rStyle w:val="None"/>
                <w:rFonts w:ascii="Calibri" w:eastAsia="Calibri" w:hAnsi="Calibri" w:cs="Calibri"/>
                <w:sz w:val="24"/>
                <w:szCs w:val="24"/>
                <w:u w:color="434343"/>
              </w:rPr>
              <w:t>March 8, 2019</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0F0" w:rsidRDefault="00926974" w:rsidP="00926974">
            <w:pPr>
              <w:pStyle w:val="Default"/>
            </w:pPr>
            <w:r>
              <w:rPr>
                <w:rStyle w:val="None"/>
                <w:rFonts w:ascii="Calibri" w:eastAsia="Calibri" w:hAnsi="Calibri" w:cs="Calibri"/>
                <w:sz w:val="24"/>
                <w:szCs w:val="24"/>
                <w:u w:color="434343"/>
              </w:rPr>
              <w:t>March 9 - 25, 2019</w:t>
            </w:r>
          </w:p>
        </w:tc>
      </w:tr>
      <w:tr w:rsidR="004140F0" w:rsidTr="004140F0">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0F0" w:rsidRDefault="00926974">
            <w:pPr>
              <w:pStyle w:val="Default"/>
            </w:pPr>
            <w:r>
              <w:t>June 8, 2019</w:t>
            </w:r>
          </w:p>
        </w:tc>
        <w:tc>
          <w:tcPr>
            <w:tcW w:w="3140" w:type="dxa"/>
            <w:tcBorders>
              <w:top w:val="single" w:sz="4" w:space="0" w:color="000000"/>
              <w:left w:val="single" w:sz="4" w:space="0" w:color="000000"/>
              <w:bottom w:val="single" w:sz="4" w:space="0" w:color="000000"/>
              <w:right w:val="single" w:sz="4" w:space="0" w:color="000000"/>
            </w:tcBorders>
          </w:tcPr>
          <w:p w:rsidR="004140F0" w:rsidRDefault="00926974">
            <w:pPr>
              <w:pStyle w:val="Default"/>
            </w:pPr>
            <w:r>
              <w:t>May 3, 2019</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0F0" w:rsidRDefault="00926974">
            <w:pPr>
              <w:pStyle w:val="Default"/>
            </w:pPr>
            <w:r>
              <w:t>May 4 - 20, 2019</w:t>
            </w:r>
          </w:p>
        </w:tc>
      </w:tr>
      <w:tr w:rsidR="004140F0" w:rsidTr="004140F0">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0F0" w:rsidRDefault="00926974">
            <w:pPr>
              <w:pStyle w:val="Default"/>
            </w:pPr>
            <w:r>
              <w:t>July 13, 2019</w:t>
            </w:r>
          </w:p>
        </w:tc>
        <w:tc>
          <w:tcPr>
            <w:tcW w:w="3140" w:type="dxa"/>
            <w:tcBorders>
              <w:top w:val="single" w:sz="4" w:space="0" w:color="000000"/>
              <w:left w:val="single" w:sz="4" w:space="0" w:color="000000"/>
              <w:bottom w:val="single" w:sz="4" w:space="0" w:color="000000"/>
              <w:right w:val="single" w:sz="4" w:space="0" w:color="000000"/>
            </w:tcBorders>
          </w:tcPr>
          <w:p w:rsidR="004140F0" w:rsidRDefault="00926974">
            <w:pPr>
              <w:pStyle w:val="Default"/>
            </w:pPr>
            <w:r>
              <w:t>June 14, 2019</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0F0" w:rsidRDefault="00926974">
            <w:pPr>
              <w:pStyle w:val="Default"/>
            </w:pPr>
            <w:r>
              <w:t>June 15 – 24, 2019</w:t>
            </w:r>
          </w:p>
        </w:tc>
      </w:tr>
    </w:tbl>
    <w:p w:rsidR="00D867A5" w:rsidRDefault="00D867A5">
      <w:pPr>
        <w:pStyle w:val="Default"/>
        <w:widowControl w:val="0"/>
        <w:ind w:left="108" w:hanging="108"/>
        <w:rPr>
          <w:rStyle w:val="None"/>
          <w:rFonts w:ascii="Times New Roman" w:hAnsi="Times New Roman" w:cs="Times New Roman"/>
          <w:color w:val="auto"/>
          <w:sz w:val="24"/>
          <w:szCs w:val="24"/>
        </w:rPr>
      </w:pPr>
    </w:p>
    <w:p w:rsidR="00D867A5" w:rsidRDefault="00D867A5">
      <w:pPr>
        <w:pStyle w:val="Default"/>
        <w:widowControl w:val="0"/>
        <w:rPr>
          <w:rStyle w:val="None"/>
        </w:rPr>
      </w:pPr>
    </w:p>
    <w:p w:rsidR="00D867A5" w:rsidRDefault="002E253C">
      <w:pPr>
        <w:pStyle w:val="NoSpacing"/>
        <w:rPr>
          <w:rStyle w:val="None"/>
          <w:rFonts w:ascii="Helvetica" w:hAnsi="Helvetica"/>
          <w:sz w:val="22"/>
          <w:szCs w:val="22"/>
        </w:rPr>
      </w:pPr>
      <w:r>
        <w:rPr>
          <w:rStyle w:val="None"/>
          <w:rFonts w:ascii="Calibri" w:eastAsia="Calibri" w:hAnsi="Calibri" w:cs="Calibri"/>
          <w:b/>
          <w:bCs/>
          <w:color w:val="005392"/>
          <w:u w:color="CE222B"/>
        </w:rPr>
        <w:t xml:space="preserve">SAT: </w:t>
      </w:r>
      <w:r>
        <w:rPr>
          <w:rStyle w:val="None"/>
          <w:rFonts w:ascii="Calibri" w:eastAsia="Calibri" w:hAnsi="Calibri" w:cs="Calibri"/>
          <w:color w:val="005392"/>
          <w:u w:color="CE222B"/>
        </w:rPr>
        <w:t xml:space="preserve"> </w:t>
      </w:r>
      <w:hyperlink r:id="rId19" w:history="1">
        <w:r>
          <w:rPr>
            <w:rStyle w:val="Hyperlink7"/>
          </w:rPr>
          <w:t>https://www.collegeboard.org</w:t>
        </w:r>
      </w:hyperlink>
      <w:r>
        <w:rPr>
          <w:rStyle w:val="None"/>
          <w:rFonts w:ascii="Calibri" w:eastAsia="Calibri" w:hAnsi="Calibri" w:cs="Calibri"/>
          <w:color w:val="005392"/>
          <w:u w:color="CE222B"/>
        </w:rPr>
        <w:t xml:space="preserve"> </w:t>
      </w:r>
      <w:r>
        <w:rPr>
          <w:rStyle w:val="None"/>
          <w:rFonts w:ascii="Calibri" w:eastAsia="Calibri" w:hAnsi="Calibri" w:cs="Calibri"/>
          <w:b/>
          <w:bCs/>
          <w:color w:val="011892"/>
          <w:u w:color="CE222B"/>
        </w:rPr>
        <w:br/>
      </w:r>
    </w:p>
    <w:p w:rsidR="00D867A5" w:rsidRDefault="002E253C">
      <w:pPr>
        <w:pStyle w:val="NoSpacing"/>
        <w:rPr>
          <w:rStyle w:val="None"/>
        </w:rPr>
      </w:pPr>
      <w:r>
        <w:rPr>
          <w:rStyle w:val="None"/>
          <w:rFonts w:ascii="Calibri" w:eastAsia="Calibri" w:hAnsi="Calibri" w:cs="Calibri"/>
        </w:rPr>
        <w:t xml:space="preserve">A </w:t>
      </w:r>
      <w:r>
        <w:rPr>
          <w:rStyle w:val="None"/>
          <w:rFonts w:ascii="Calibri" w:eastAsia="Calibri" w:hAnsi="Calibri" w:cs="Calibri"/>
          <w:u w:color="CE222B"/>
        </w:rPr>
        <w:t xml:space="preserve">college admissions exam that tests knowledge of reading, math and writing.  </w:t>
      </w:r>
      <w:r>
        <w:rPr>
          <w:rStyle w:val="None"/>
          <w:rFonts w:ascii="Calibri" w:eastAsia="Calibri" w:hAnsi="Calibri" w:cs="Calibri"/>
        </w:rPr>
        <w:t xml:space="preserve">An overview of the new SAT is provided on the </w:t>
      </w:r>
      <w:hyperlink r:id="rId20" w:history="1">
        <w:r>
          <w:rPr>
            <w:rStyle w:val="Hyperlink8"/>
          </w:rPr>
          <w:t>MCPS website.</w:t>
        </w:r>
      </w:hyperlink>
      <w:r>
        <w:rPr>
          <w:rStyle w:val="None"/>
          <w:rFonts w:ascii="Calibri" w:eastAsia="Calibri" w:hAnsi="Calibri" w:cs="Calibri"/>
          <w:color w:val="011892"/>
        </w:rPr>
        <w:t xml:space="preserve"> </w:t>
      </w:r>
    </w:p>
    <w:p w:rsidR="00D867A5" w:rsidRDefault="00D867A5">
      <w:pPr>
        <w:pStyle w:val="NoSpacing"/>
        <w:rPr>
          <w:rFonts w:ascii="Calibri" w:eastAsia="Calibri" w:hAnsi="Calibri" w:cs="Calibri"/>
        </w:rPr>
      </w:pPr>
    </w:p>
    <w:p w:rsidR="00EE0D6D" w:rsidRPr="00EE0D6D" w:rsidRDefault="002E253C">
      <w:pPr>
        <w:pStyle w:val="Default"/>
        <w:rPr>
          <w:rStyle w:val="None"/>
          <w:rFonts w:ascii="Calibri" w:eastAsia="Calibri" w:hAnsi="Calibri" w:cs="Calibri"/>
          <w:b/>
          <w:bCs/>
          <w:color w:val="005392"/>
          <w:sz w:val="24"/>
          <w:szCs w:val="24"/>
          <w:u w:color="434343"/>
        </w:rPr>
      </w:pPr>
      <w:r>
        <w:rPr>
          <w:rStyle w:val="None"/>
          <w:rFonts w:ascii="Calibri" w:eastAsia="Calibri" w:hAnsi="Calibri" w:cs="Calibri"/>
          <w:b/>
          <w:bCs/>
          <w:color w:val="005392"/>
          <w:sz w:val="24"/>
          <w:szCs w:val="24"/>
          <w:u w:color="434343"/>
        </w:rPr>
        <w:t>SAT T</w:t>
      </w:r>
      <w:r w:rsidR="00AD4704">
        <w:rPr>
          <w:rStyle w:val="None"/>
          <w:rFonts w:ascii="Calibri" w:eastAsia="Calibri" w:hAnsi="Calibri" w:cs="Calibri"/>
          <w:b/>
          <w:bCs/>
          <w:color w:val="005392"/>
          <w:sz w:val="24"/>
          <w:szCs w:val="24"/>
          <w:u w:color="434343"/>
        </w:rPr>
        <w:t>est and Registration Dates: 2018</w:t>
      </w:r>
      <w:r>
        <w:rPr>
          <w:rStyle w:val="None"/>
          <w:rFonts w:ascii="Calibri" w:eastAsia="Calibri" w:hAnsi="Calibri" w:cs="Calibri"/>
          <w:b/>
          <w:bCs/>
          <w:color w:val="005392"/>
          <w:sz w:val="24"/>
          <w:szCs w:val="24"/>
          <w:u w:color="434343"/>
        </w:rPr>
        <w:t>/1</w:t>
      </w:r>
      <w:r w:rsidR="00AD4704">
        <w:rPr>
          <w:rStyle w:val="None"/>
          <w:rFonts w:ascii="Calibri" w:eastAsia="Calibri" w:hAnsi="Calibri" w:cs="Calibri"/>
          <w:b/>
          <w:bCs/>
          <w:color w:val="005392"/>
          <w:sz w:val="24"/>
          <w:szCs w:val="24"/>
          <w:u w:color="434343"/>
        </w:rPr>
        <w:t>9</w:t>
      </w:r>
    </w:p>
    <w:p w:rsidR="00EE0D6D" w:rsidRDefault="00EE0D6D" w:rsidP="00EE0D6D">
      <w:pPr>
        <w:pStyle w:val="Default"/>
        <w:widowControl w:val="0"/>
        <w:rPr>
          <w:rStyle w:val="None"/>
        </w:rPr>
      </w:pPr>
    </w:p>
    <w:tbl>
      <w:tblPr>
        <w:tblW w:w="867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394"/>
        <w:gridCol w:w="3140"/>
        <w:gridCol w:w="3140"/>
      </w:tblGrid>
      <w:tr w:rsidR="00EE0D6D" w:rsidTr="007E1ACA">
        <w:trPr>
          <w:trHeight w:val="1053"/>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D6D" w:rsidRDefault="00EE0D6D" w:rsidP="007E1ACA">
            <w:pPr>
              <w:pStyle w:val="Default"/>
            </w:pPr>
            <w:r>
              <w:rPr>
                <w:rStyle w:val="None"/>
                <w:rFonts w:ascii="Calibri" w:eastAsia="Calibri" w:hAnsi="Calibri" w:cs="Calibri"/>
                <w:sz w:val="24"/>
                <w:szCs w:val="24"/>
                <w:u w:color="434343"/>
              </w:rPr>
              <w:t>Test Date</w:t>
            </w:r>
          </w:p>
        </w:tc>
        <w:tc>
          <w:tcPr>
            <w:tcW w:w="3140" w:type="dxa"/>
            <w:tcBorders>
              <w:top w:val="single" w:sz="4" w:space="0" w:color="000000"/>
              <w:left w:val="single" w:sz="4" w:space="0" w:color="000000"/>
              <w:bottom w:val="single" w:sz="4" w:space="0" w:color="000000"/>
              <w:right w:val="single" w:sz="4" w:space="0" w:color="000000"/>
            </w:tcBorders>
          </w:tcPr>
          <w:p w:rsidR="00EE0D6D" w:rsidRDefault="00EE0D6D" w:rsidP="007E1ACA">
            <w:pPr>
              <w:pStyle w:val="Default"/>
              <w:rPr>
                <w:rStyle w:val="None"/>
                <w:rFonts w:ascii="Calibri" w:eastAsia="Calibri" w:hAnsi="Calibri" w:cs="Calibri"/>
                <w:sz w:val="24"/>
                <w:szCs w:val="24"/>
                <w:u w:color="434343"/>
              </w:rPr>
            </w:pPr>
            <w:r>
              <w:rPr>
                <w:rStyle w:val="None"/>
                <w:rFonts w:ascii="Calibri" w:eastAsia="Calibri" w:hAnsi="Calibri" w:cs="Calibri"/>
                <w:sz w:val="24"/>
                <w:szCs w:val="24"/>
                <w:u w:color="434343"/>
              </w:rPr>
              <w:t>Registration Deadline</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D6D" w:rsidRDefault="00EE0D6D" w:rsidP="007E1ACA">
            <w:pPr>
              <w:pStyle w:val="Default"/>
              <w:rPr>
                <w:rStyle w:val="None"/>
                <w:rFonts w:ascii="Calibri" w:eastAsia="Calibri" w:hAnsi="Calibri" w:cs="Calibri"/>
                <w:sz w:val="24"/>
                <w:szCs w:val="24"/>
                <w:u w:color="434343"/>
              </w:rPr>
            </w:pPr>
            <w:r>
              <w:rPr>
                <w:rStyle w:val="None"/>
                <w:rFonts w:ascii="Calibri" w:eastAsia="Calibri" w:hAnsi="Calibri" w:cs="Calibri"/>
                <w:sz w:val="24"/>
                <w:szCs w:val="24"/>
                <w:u w:color="434343"/>
              </w:rPr>
              <w:t xml:space="preserve">Late Fee Required for </w:t>
            </w:r>
          </w:p>
          <w:p w:rsidR="00EE0D6D" w:rsidRDefault="00EE0D6D" w:rsidP="007E1ACA">
            <w:pPr>
              <w:pStyle w:val="Default"/>
            </w:pPr>
            <w:r>
              <w:rPr>
                <w:rStyle w:val="None"/>
                <w:rFonts w:ascii="Calibri" w:eastAsia="Calibri" w:hAnsi="Calibri" w:cs="Calibri"/>
                <w:sz w:val="24"/>
                <w:szCs w:val="24"/>
                <w:u w:color="434343"/>
              </w:rPr>
              <w:t>Registration</w:t>
            </w:r>
          </w:p>
        </w:tc>
      </w:tr>
      <w:tr w:rsidR="00EE0D6D" w:rsidTr="007E1ACA">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D6D" w:rsidRDefault="00EE0D6D" w:rsidP="007E1ACA">
            <w:pPr>
              <w:pStyle w:val="Default"/>
            </w:pPr>
            <w:r>
              <w:t xml:space="preserve">Oct. </w:t>
            </w:r>
            <w:r w:rsidR="00001987">
              <w:t>6</w:t>
            </w:r>
            <w:r>
              <w:t>, 2018</w:t>
            </w:r>
          </w:p>
        </w:tc>
        <w:tc>
          <w:tcPr>
            <w:tcW w:w="3140" w:type="dxa"/>
            <w:tcBorders>
              <w:top w:val="single" w:sz="4" w:space="0" w:color="000000"/>
              <w:left w:val="single" w:sz="4" w:space="0" w:color="000000"/>
              <w:bottom w:val="single" w:sz="4" w:space="0" w:color="000000"/>
              <w:right w:val="single" w:sz="4" w:space="0" w:color="000000"/>
            </w:tcBorders>
          </w:tcPr>
          <w:p w:rsidR="00EE0D6D" w:rsidRDefault="00EE0D6D" w:rsidP="00001987">
            <w:pPr>
              <w:pStyle w:val="Default"/>
              <w:rPr>
                <w:rStyle w:val="None"/>
                <w:rFonts w:ascii="Calibri" w:eastAsia="Calibri" w:hAnsi="Calibri" w:cs="Calibri"/>
                <w:sz w:val="24"/>
                <w:szCs w:val="24"/>
                <w:u w:color="434343"/>
              </w:rPr>
            </w:pPr>
            <w:r>
              <w:rPr>
                <w:rStyle w:val="None"/>
                <w:rFonts w:ascii="Calibri" w:eastAsia="Calibri" w:hAnsi="Calibri" w:cs="Calibri"/>
                <w:sz w:val="24"/>
                <w:szCs w:val="24"/>
                <w:u w:color="434343"/>
              </w:rPr>
              <w:t xml:space="preserve">Sept. </w:t>
            </w:r>
            <w:r w:rsidR="00001987">
              <w:rPr>
                <w:rStyle w:val="None"/>
                <w:rFonts w:ascii="Calibri" w:eastAsia="Calibri" w:hAnsi="Calibri" w:cs="Calibri"/>
                <w:sz w:val="24"/>
                <w:szCs w:val="24"/>
                <w:u w:color="434343"/>
              </w:rPr>
              <w:t>7</w:t>
            </w:r>
            <w:r>
              <w:rPr>
                <w:rStyle w:val="None"/>
                <w:rFonts w:ascii="Calibri" w:eastAsia="Calibri" w:hAnsi="Calibri" w:cs="Calibri"/>
                <w:sz w:val="24"/>
                <w:szCs w:val="24"/>
                <w:u w:color="434343"/>
              </w:rPr>
              <w:t>, 2018</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D6D" w:rsidRDefault="00EE0D6D" w:rsidP="00001987">
            <w:pPr>
              <w:pStyle w:val="Default"/>
            </w:pPr>
            <w:r>
              <w:rPr>
                <w:rStyle w:val="None"/>
                <w:rFonts w:ascii="Calibri" w:eastAsia="Calibri" w:hAnsi="Calibri" w:cs="Calibri"/>
                <w:sz w:val="24"/>
                <w:szCs w:val="24"/>
                <w:u w:color="434343"/>
              </w:rPr>
              <w:t>Sept. 2</w:t>
            </w:r>
            <w:r w:rsidR="00001987">
              <w:rPr>
                <w:rStyle w:val="None"/>
                <w:rFonts w:ascii="Calibri" w:eastAsia="Calibri" w:hAnsi="Calibri" w:cs="Calibri"/>
                <w:sz w:val="24"/>
                <w:szCs w:val="24"/>
                <w:u w:color="434343"/>
              </w:rPr>
              <w:t>6</w:t>
            </w:r>
            <w:r>
              <w:rPr>
                <w:rStyle w:val="None"/>
                <w:rFonts w:ascii="Calibri" w:eastAsia="Calibri" w:hAnsi="Calibri" w:cs="Calibri"/>
                <w:sz w:val="24"/>
                <w:szCs w:val="24"/>
                <w:u w:color="434343"/>
              </w:rPr>
              <w:t>, 2018</w:t>
            </w:r>
          </w:p>
        </w:tc>
      </w:tr>
      <w:tr w:rsidR="00EE0D6D" w:rsidTr="007E1ACA">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D6D" w:rsidRDefault="00001987" w:rsidP="007E1ACA">
            <w:pPr>
              <w:pStyle w:val="Default"/>
            </w:pPr>
            <w:r>
              <w:rPr>
                <w:rStyle w:val="None"/>
                <w:rFonts w:ascii="Calibri" w:eastAsia="Calibri" w:hAnsi="Calibri" w:cs="Calibri"/>
                <w:sz w:val="24"/>
                <w:szCs w:val="24"/>
                <w:u w:color="434343"/>
              </w:rPr>
              <w:t>Nov. 3, 2018</w:t>
            </w:r>
          </w:p>
        </w:tc>
        <w:tc>
          <w:tcPr>
            <w:tcW w:w="3140" w:type="dxa"/>
            <w:tcBorders>
              <w:top w:val="single" w:sz="4" w:space="0" w:color="000000"/>
              <w:left w:val="single" w:sz="4" w:space="0" w:color="000000"/>
              <w:bottom w:val="single" w:sz="4" w:space="0" w:color="000000"/>
              <w:right w:val="single" w:sz="4" w:space="0" w:color="000000"/>
            </w:tcBorders>
          </w:tcPr>
          <w:p w:rsidR="00EE0D6D" w:rsidRDefault="00001987" w:rsidP="007E1ACA">
            <w:pPr>
              <w:pStyle w:val="Default"/>
              <w:rPr>
                <w:rStyle w:val="None"/>
                <w:rFonts w:ascii="Calibri" w:eastAsia="Calibri" w:hAnsi="Calibri" w:cs="Calibri"/>
                <w:sz w:val="24"/>
                <w:szCs w:val="24"/>
                <w:u w:color="434343"/>
              </w:rPr>
            </w:pPr>
            <w:r>
              <w:rPr>
                <w:rStyle w:val="None"/>
                <w:rFonts w:ascii="Calibri" w:eastAsia="Calibri" w:hAnsi="Calibri" w:cs="Calibri"/>
                <w:sz w:val="24"/>
                <w:szCs w:val="24"/>
                <w:u w:color="434343"/>
              </w:rPr>
              <w:t>Oct. 5, 2018</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D6D" w:rsidRDefault="00001987" w:rsidP="007E1ACA">
            <w:pPr>
              <w:pStyle w:val="Default"/>
            </w:pPr>
            <w:r>
              <w:rPr>
                <w:rStyle w:val="None"/>
                <w:rFonts w:ascii="Calibri" w:eastAsia="Calibri" w:hAnsi="Calibri" w:cs="Calibri"/>
                <w:sz w:val="24"/>
                <w:szCs w:val="24"/>
                <w:u w:color="434343"/>
              </w:rPr>
              <w:t>Oct. 24, 2018</w:t>
            </w:r>
          </w:p>
        </w:tc>
      </w:tr>
      <w:tr w:rsidR="00EE0D6D" w:rsidTr="007E1ACA">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D6D" w:rsidRDefault="00001987" w:rsidP="007E1ACA">
            <w:pPr>
              <w:pStyle w:val="Default"/>
            </w:pPr>
            <w:r>
              <w:rPr>
                <w:rStyle w:val="None"/>
                <w:rFonts w:ascii="Calibri" w:eastAsia="Calibri" w:hAnsi="Calibri" w:cs="Calibri"/>
                <w:sz w:val="24"/>
                <w:szCs w:val="24"/>
                <w:u w:color="434343"/>
              </w:rPr>
              <w:lastRenderedPageBreak/>
              <w:t>Dec. 1, 2018</w:t>
            </w:r>
          </w:p>
        </w:tc>
        <w:tc>
          <w:tcPr>
            <w:tcW w:w="3140" w:type="dxa"/>
            <w:tcBorders>
              <w:top w:val="single" w:sz="4" w:space="0" w:color="000000"/>
              <w:left w:val="single" w:sz="4" w:space="0" w:color="000000"/>
              <w:bottom w:val="single" w:sz="4" w:space="0" w:color="000000"/>
              <w:right w:val="single" w:sz="4" w:space="0" w:color="000000"/>
            </w:tcBorders>
          </w:tcPr>
          <w:p w:rsidR="00EE0D6D" w:rsidRDefault="00001987" w:rsidP="007E1ACA">
            <w:pPr>
              <w:pStyle w:val="Default"/>
              <w:rPr>
                <w:rStyle w:val="None"/>
                <w:rFonts w:ascii="Calibri" w:eastAsia="Calibri" w:hAnsi="Calibri" w:cs="Calibri"/>
                <w:sz w:val="24"/>
                <w:szCs w:val="24"/>
                <w:u w:color="434343"/>
              </w:rPr>
            </w:pPr>
            <w:r>
              <w:rPr>
                <w:rStyle w:val="None"/>
                <w:rFonts w:ascii="Calibri" w:eastAsia="Calibri" w:hAnsi="Calibri" w:cs="Calibri"/>
                <w:sz w:val="24"/>
                <w:szCs w:val="24"/>
                <w:u w:color="434343"/>
              </w:rPr>
              <w:t>Nov. 2, 2018</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D6D" w:rsidRDefault="00001987" w:rsidP="007E1ACA">
            <w:pPr>
              <w:pStyle w:val="Default"/>
            </w:pPr>
            <w:r>
              <w:rPr>
                <w:rStyle w:val="None"/>
                <w:rFonts w:ascii="Calibri" w:eastAsia="Calibri" w:hAnsi="Calibri" w:cs="Calibri"/>
                <w:sz w:val="24"/>
                <w:szCs w:val="24"/>
                <w:u w:color="434343"/>
              </w:rPr>
              <w:t>Nov. 20, 2018</w:t>
            </w:r>
          </w:p>
        </w:tc>
      </w:tr>
      <w:tr w:rsidR="00EE0D6D" w:rsidTr="007E1ACA">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D6D" w:rsidRDefault="00001987" w:rsidP="007E1ACA">
            <w:pPr>
              <w:pStyle w:val="Default"/>
            </w:pPr>
            <w:r>
              <w:rPr>
                <w:rStyle w:val="None"/>
                <w:rFonts w:ascii="Calibri" w:eastAsia="Calibri" w:hAnsi="Calibri" w:cs="Calibri"/>
                <w:sz w:val="24"/>
                <w:szCs w:val="24"/>
                <w:u w:color="434343"/>
              </w:rPr>
              <w:t>Mar. 9, 2019</w:t>
            </w:r>
          </w:p>
        </w:tc>
        <w:tc>
          <w:tcPr>
            <w:tcW w:w="3140" w:type="dxa"/>
            <w:tcBorders>
              <w:top w:val="single" w:sz="4" w:space="0" w:color="000000"/>
              <w:left w:val="single" w:sz="4" w:space="0" w:color="000000"/>
              <w:bottom w:val="single" w:sz="4" w:space="0" w:color="000000"/>
              <w:right w:val="single" w:sz="4" w:space="0" w:color="000000"/>
            </w:tcBorders>
          </w:tcPr>
          <w:p w:rsidR="00EE0D6D" w:rsidRDefault="00001987" w:rsidP="007E1ACA">
            <w:pPr>
              <w:pStyle w:val="Default"/>
              <w:rPr>
                <w:rStyle w:val="None"/>
                <w:rFonts w:ascii="Calibri" w:eastAsia="Calibri" w:hAnsi="Calibri" w:cs="Calibri"/>
                <w:sz w:val="24"/>
                <w:szCs w:val="24"/>
                <w:u w:color="434343"/>
              </w:rPr>
            </w:pPr>
            <w:r>
              <w:rPr>
                <w:rStyle w:val="None"/>
                <w:rFonts w:ascii="Calibri" w:eastAsia="Calibri" w:hAnsi="Calibri" w:cs="Calibri"/>
                <w:sz w:val="24"/>
                <w:szCs w:val="24"/>
                <w:u w:color="434343"/>
              </w:rPr>
              <w:t>Feb. 8, 2019</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D6D" w:rsidRDefault="00001987" w:rsidP="007E1ACA">
            <w:pPr>
              <w:pStyle w:val="Default"/>
            </w:pPr>
            <w:r>
              <w:rPr>
                <w:rStyle w:val="None"/>
                <w:rFonts w:ascii="Calibri" w:eastAsia="Calibri" w:hAnsi="Calibri" w:cs="Calibri"/>
                <w:sz w:val="24"/>
                <w:szCs w:val="24"/>
                <w:u w:color="434343"/>
              </w:rPr>
              <w:t>Feb. 27, 2019</w:t>
            </w:r>
          </w:p>
        </w:tc>
      </w:tr>
      <w:tr w:rsidR="00EE0D6D" w:rsidTr="007E1ACA">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D6D" w:rsidRDefault="00001987" w:rsidP="007E1ACA">
            <w:pPr>
              <w:pStyle w:val="Default"/>
            </w:pPr>
            <w:r>
              <w:t>May 4, 2019</w:t>
            </w:r>
          </w:p>
        </w:tc>
        <w:tc>
          <w:tcPr>
            <w:tcW w:w="3140" w:type="dxa"/>
            <w:tcBorders>
              <w:top w:val="single" w:sz="4" w:space="0" w:color="000000"/>
              <w:left w:val="single" w:sz="4" w:space="0" w:color="000000"/>
              <w:bottom w:val="single" w:sz="4" w:space="0" w:color="000000"/>
              <w:right w:val="single" w:sz="4" w:space="0" w:color="000000"/>
            </w:tcBorders>
          </w:tcPr>
          <w:p w:rsidR="00EE0D6D" w:rsidRDefault="00001987" w:rsidP="007E1ACA">
            <w:pPr>
              <w:pStyle w:val="Default"/>
            </w:pPr>
            <w:r>
              <w:t>April 5, 2019</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D6D" w:rsidRDefault="00001987" w:rsidP="007E1ACA">
            <w:pPr>
              <w:pStyle w:val="Default"/>
            </w:pPr>
            <w:r>
              <w:t>April 24, 2019</w:t>
            </w:r>
          </w:p>
        </w:tc>
      </w:tr>
      <w:tr w:rsidR="00EE0D6D" w:rsidTr="007E1ACA">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D6D" w:rsidRDefault="00001987" w:rsidP="007E1ACA">
            <w:pPr>
              <w:pStyle w:val="Default"/>
            </w:pPr>
            <w:r>
              <w:t>June 1, 2019</w:t>
            </w:r>
          </w:p>
        </w:tc>
        <w:tc>
          <w:tcPr>
            <w:tcW w:w="3140" w:type="dxa"/>
            <w:tcBorders>
              <w:top w:val="single" w:sz="4" w:space="0" w:color="000000"/>
              <w:left w:val="single" w:sz="4" w:space="0" w:color="000000"/>
              <w:bottom w:val="single" w:sz="4" w:space="0" w:color="000000"/>
              <w:right w:val="single" w:sz="4" w:space="0" w:color="000000"/>
            </w:tcBorders>
          </w:tcPr>
          <w:p w:rsidR="00EE0D6D" w:rsidRDefault="00001987" w:rsidP="007E1ACA">
            <w:pPr>
              <w:pStyle w:val="Default"/>
            </w:pPr>
            <w:r>
              <w:t>May 3, 2019</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D6D" w:rsidRDefault="00001987" w:rsidP="007E1ACA">
            <w:pPr>
              <w:pStyle w:val="Default"/>
            </w:pPr>
            <w:r>
              <w:t>May 22, 2019</w:t>
            </w:r>
          </w:p>
        </w:tc>
      </w:tr>
    </w:tbl>
    <w:p w:rsidR="00EE0D6D" w:rsidRDefault="00EE0D6D" w:rsidP="00EE0D6D">
      <w:pPr>
        <w:pStyle w:val="Default"/>
        <w:widowControl w:val="0"/>
        <w:ind w:left="108" w:hanging="108"/>
        <w:rPr>
          <w:rStyle w:val="None"/>
          <w:rFonts w:ascii="Times New Roman" w:hAnsi="Times New Roman" w:cs="Times New Roman"/>
          <w:color w:val="auto"/>
          <w:sz w:val="24"/>
          <w:szCs w:val="24"/>
        </w:rPr>
      </w:pPr>
    </w:p>
    <w:p w:rsidR="00D867A5" w:rsidRDefault="002E253C">
      <w:pPr>
        <w:pStyle w:val="NormalWeb"/>
        <w:rPr>
          <w:rStyle w:val="None"/>
        </w:rPr>
      </w:pPr>
      <w:r>
        <w:rPr>
          <w:rStyle w:val="None"/>
          <w:rFonts w:ascii="Calibri" w:eastAsia="Calibri" w:hAnsi="Calibri" w:cs="Calibri"/>
          <w:b/>
          <w:bCs/>
          <w:color w:val="005392"/>
          <w:sz w:val="24"/>
          <w:szCs w:val="24"/>
          <w:u w:color="1F4E69"/>
        </w:rPr>
        <w:t>SAT and ACT Preparation</w:t>
      </w:r>
    </w:p>
    <w:p w:rsidR="00D867A5" w:rsidRDefault="00D867A5">
      <w:pPr>
        <w:pStyle w:val="NormalWeb"/>
        <w:rPr>
          <w:rStyle w:val="None"/>
        </w:rPr>
      </w:pPr>
    </w:p>
    <w:p w:rsidR="00D867A5" w:rsidRDefault="002E253C">
      <w:pPr>
        <w:pStyle w:val="NormalWeb"/>
        <w:rPr>
          <w:rStyle w:val="None"/>
        </w:rPr>
      </w:pPr>
      <w:r>
        <w:rPr>
          <w:rStyle w:val="None"/>
          <w:rFonts w:ascii="Calibri" w:eastAsia="Calibri" w:hAnsi="Calibri" w:cs="Calibri"/>
          <w:sz w:val="24"/>
          <w:szCs w:val="24"/>
        </w:rPr>
        <w:t xml:space="preserve">The B-CC counseling office has a file folder of organizations that offer tutoring. </w:t>
      </w:r>
      <w:r w:rsidRPr="00FC2DFF">
        <w:rPr>
          <w:rStyle w:val="None"/>
          <w:rFonts w:ascii="Calibri" w:eastAsia="Calibri" w:hAnsi="Calibri" w:cs="Calibri"/>
          <w:color w:val="auto"/>
          <w:sz w:val="24"/>
          <w:szCs w:val="24"/>
        </w:rPr>
        <w:t xml:space="preserve"> </w:t>
      </w:r>
      <w:r w:rsidR="00FC2DFF" w:rsidRPr="00FC2DFF">
        <w:rPr>
          <w:rStyle w:val="None"/>
          <w:rFonts w:ascii="Calibri" w:eastAsia="Calibri" w:hAnsi="Calibri" w:cs="Calibri"/>
          <w:color w:val="auto"/>
          <w:sz w:val="24"/>
          <w:szCs w:val="24"/>
        </w:rPr>
        <w:t xml:space="preserve">There are pamphlets in the College &amp; Career Center for a variety of test preparation options.  </w:t>
      </w:r>
      <w:r>
        <w:rPr>
          <w:rStyle w:val="None"/>
          <w:rFonts w:ascii="Calibri" w:eastAsia="Calibri" w:hAnsi="Calibri" w:cs="Calibri"/>
          <w:sz w:val="24"/>
          <w:szCs w:val="24"/>
        </w:rPr>
        <w:t xml:space="preserve">Your student can download an app which offers an SAT Word of the Day and there are numerous other free (and paid) resources on line, including the free Khan Academy SAT preparatory program: </w:t>
      </w:r>
      <w:r>
        <w:rPr>
          <w:rStyle w:val="Hyperlink2"/>
        </w:rPr>
        <w:t>www.khanacademy.org</w:t>
      </w:r>
      <w:r>
        <w:rPr>
          <w:rStyle w:val="None"/>
          <w:rFonts w:ascii="Calibri" w:eastAsia="Calibri" w:hAnsi="Calibri" w:cs="Calibri"/>
          <w:sz w:val="24"/>
          <w:szCs w:val="24"/>
        </w:rPr>
        <w:br/>
      </w:r>
    </w:p>
    <w:p w:rsidR="00D867A5" w:rsidRDefault="002E253C">
      <w:pPr>
        <w:pStyle w:val="NormalWeb"/>
        <w:rPr>
          <w:rStyle w:val="None"/>
        </w:rPr>
      </w:pPr>
      <w:r>
        <w:rPr>
          <w:rStyle w:val="None"/>
          <w:rFonts w:ascii="Calibri" w:eastAsia="Calibri" w:hAnsi="Calibri" w:cs="Calibri"/>
          <w:b/>
          <w:bCs/>
          <w:color w:val="005392"/>
          <w:sz w:val="24"/>
          <w:szCs w:val="24"/>
          <w:shd w:val="clear" w:color="auto" w:fill="FFFFFF"/>
        </w:rPr>
        <w:t>SAT Subject Matter Tests</w:t>
      </w:r>
      <w:r>
        <w:rPr>
          <w:rStyle w:val="None"/>
          <w:rFonts w:ascii="Calibri" w:eastAsia="Calibri" w:hAnsi="Calibri" w:cs="Calibri"/>
          <w:b/>
          <w:bCs/>
          <w:color w:val="005392"/>
          <w:sz w:val="24"/>
          <w:szCs w:val="24"/>
          <w:shd w:val="clear" w:color="auto" w:fill="FFFFFF"/>
        </w:rPr>
        <w:br/>
      </w:r>
    </w:p>
    <w:p w:rsidR="00D867A5" w:rsidRDefault="002E253C">
      <w:pPr>
        <w:pStyle w:val="NormalWeb"/>
        <w:rPr>
          <w:rStyle w:val="None"/>
        </w:rPr>
      </w:pPr>
      <w:r>
        <w:rPr>
          <w:rStyle w:val="None"/>
          <w:rFonts w:ascii="Calibri" w:eastAsia="Calibri" w:hAnsi="Calibri" w:cs="Calibri"/>
          <w:sz w:val="24"/>
          <w:szCs w:val="24"/>
          <w:shd w:val="clear" w:color="auto" w:fill="FFFFFF"/>
        </w:rPr>
        <w:t>Additionally,</w:t>
      </w:r>
      <w:r>
        <w:rPr>
          <w:rStyle w:val="None"/>
          <w:rFonts w:ascii="Calibri" w:eastAsia="Calibri" w:hAnsi="Calibri" w:cs="Calibri"/>
          <w:b/>
          <w:bCs/>
          <w:sz w:val="24"/>
          <w:szCs w:val="24"/>
          <w:shd w:val="clear" w:color="auto" w:fill="FFFFFF"/>
        </w:rPr>
        <w:t xml:space="preserve"> </w:t>
      </w:r>
      <w:r>
        <w:rPr>
          <w:rStyle w:val="None"/>
          <w:rFonts w:ascii="Calibri" w:eastAsia="Calibri" w:hAnsi="Calibri" w:cs="Calibri"/>
          <w:sz w:val="24"/>
          <w:szCs w:val="24"/>
          <w:shd w:val="clear" w:color="auto" w:fill="FFFFFF"/>
        </w:rPr>
        <w:t>there are SAT Subject Matter Tests offered; your student should meet with his/her teachers and counselors to decide which, if any, he/she should take.  They are different from the SAT which a majority of colleges still require as a part of the admissions process.  Some colleges require subject tests; check with the college or university to determine what the school requires.</w:t>
      </w:r>
      <w:r w:rsidR="00FC2DFF">
        <w:rPr>
          <w:rStyle w:val="None"/>
          <w:rFonts w:ascii="Calibri" w:eastAsia="Calibri" w:hAnsi="Calibri" w:cs="Calibri"/>
          <w:sz w:val="24"/>
          <w:szCs w:val="24"/>
          <w:shd w:val="clear" w:color="auto" w:fill="FFFFFF"/>
        </w:rPr>
        <w:t xml:space="preserve">  </w:t>
      </w:r>
      <w:r w:rsidR="00FC2DFF" w:rsidRPr="007F6E2A">
        <w:rPr>
          <w:rStyle w:val="None"/>
          <w:rFonts w:ascii="Calibri" w:eastAsia="Calibri" w:hAnsi="Calibri" w:cs="Calibri"/>
          <w:color w:val="FF0000"/>
          <w:sz w:val="24"/>
          <w:szCs w:val="24"/>
          <w:shd w:val="clear" w:color="auto" w:fill="FFFFFF"/>
        </w:rPr>
        <w:t>https://blog.prepscholar.com/complete-list-of-colleges-that-require-sat-subject-tests</w:t>
      </w:r>
      <w:r>
        <w:rPr>
          <w:rStyle w:val="None"/>
          <w:rFonts w:ascii="Calibri" w:eastAsia="Calibri" w:hAnsi="Calibri" w:cs="Calibri"/>
          <w:sz w:val="24"/>
          <w:szCs w:val="24"/>
          <w:shd w:val="clear" w:color="auto" w:fill="FFFFFF"/>
        </w:rPr>
        <w:br/>
      </w:r>
    </w:p>
    <w:p w:rsidR="00D867A5" w:rsidRDefault="002E253C">
      <w:pPr>
        <w:pStyle w:val="Heading3"/>
        <w:rPr>
          <w:rStyle w:val="None"/>
          <w:rFonts w:ascii="Arial" w:eastAsia="Arial Unicode MS" w:hAnsi="Arial" w:cs="Arial Unicode MS"/>
          <w:color w:val="000000"/>
          <w:sz w:val="22"/>
          <w:szCs w:val="22"/>
          <w:u w:color="000000"/>
        </w:rPr>
      </w:pPr>
      <w:r>
        <w:rPr>
          <w:rStyle w:val="None"/>
          <w:rFonts w:ascii="Calibri" w:eastAsia="Calibri" w:hAnsi="Calibri" w:cs="Calibri"/>
          <w:b/>
          <w:bCs/>
          <w:color w:val="005392"/>
        </w:rPr>
        <w:t>PSAT/NMSQT </w:t>
      </w:r>
      <w:proofErr w:type="spellStart"/>
      <w:r>
        <w:rPr>
          <w:rStyle w:val="None"/>
          <w:rFonts w:ascii="Calibri" w:eastAsia="Calibri" w:hAnsi="Calibri" w:cs="Calibri"/>
          <w:b/>
          <w:bCs/>
          <w:color w:val="005392"/>
          <w:lang w:val="fr-FR"/>
        </w:rPr>
        <w:t>Resources</w:t>
      </w:r>
      <w:proofErr w:type="spellEnd"/>
      <w:r>
        <w:rPr>
          <w:rStyle w:val="None"/>
          <w:rFonts w:ascii="Calibri" w:eastAsia="Calibri" w:hAnsi="Calibri" w:cs="Calibri"/>
          <w:b/>
          <w:bCs/>
          <w:color w:val="005392"/>
          <w:lang w:val="fr-FR"/>
        </w:rPr>
        <w:t xml:space="preserve"> </w:t>
      </w:r>
      <w:r>
        <w:rPr>
          <w:rStyle w:val="None"/>
          <w:rFonts w:ascii="Calibri" w:eastAsia="Calibri" w:hAnsi="Calibri" w:cs="Calibri"/>
          <w:b/>
          <w:bCs/>
          <w:color w:val="005392"/>
        </w:rPr>
        <w:br/>
      </w:r>
    </w:p>
    <w:p w:rsidR="00D867A5" w:rsidRDefault="002E253C">
      <w:pPr>
        <w:pStyle w:val="NoSpacing"/>
        <w:rPr>
          <w:rStyle w:val="Hyperlink9"/>
          <w:color w:val="1F4E69"/>
          <w:u w:color="1F4E69"/>
        </w:rPr>
      </w:pPr>
      <w:r>
        <w:rPr>
          <w:rStyle w:val="None"/>
          <w:rFonts w:ascii="Calibri" w:eastAsia="Calibri" w:hAnsi="Calibri" w:cs="Calibri"/>
        </w:rPr>
        <w:t>The PSAT/NMSQT is the official route of entry for 11th graders to the </w:t>
      </w:r>
      <w:hyperlink r:id="rId21" w:anchor="merit" w:history="1">
        <w:r>
          <w:rPr>
            <w:rStyle w:val="Hyperlink9"/>
          </w:rPr>
          <w:t>National Merit® Scholarship Program.</w:t>
        </w:r>
      </w:hyperlink>
      <w:r>
        <w:rPr>
          <w:rStyle w:val="Hyperlink9"/>
        </w:rPr>
        <w:t xml:space="preserve"> Furthermore, taking the PSAT will help students understand how they might score on the redesigned SAT, using a test that is developed by The College Board.  It’s important that students and families have the chance to see which type of college admissions test might best reflect their son or daughter’s potential to succeed in college.  This year, </w:t>
      </w:r>
      <w:r w:rsidR="00FC2DFF">
        <w:rPr>
          <w:rStyle w:val="Hyperlink9"/>
        </w:rPr>
        <w:t>the test will be held October 10, 2018</w:t>
      </w:r>
      <w:r>
        <w:rPr>
          <w:rStyle w:val="Hyperlink9"/>
        </w:rPr>
        <w:t>.  The test fee is</w:t>
      </w:r>
      <w:r w:rsidR="00FC2DFF">
        <w:rPr>
          <w:rStyle w:val="Hyperlink9"/>
        </w:rPr>
        <w:t xml:space="preserve"> approximately</w:t>
      </w:r>
      <w:r>
        <w:rPr>
          <w:rStyle w:val="Hyperlink9"/>
        </w:rPr>
        <w:t xml:space="preserve"> $16.  Students received the PSAT registration form and student guide in their social studies class. Registration and fee are due by </w:t>
      </w:r>
      <w:r w:rsidR="00FC2DFF">
        <w:rPr>
          <w:rStyle w:val="None"/>
          <w:rFonts w:ascii="Calibri" w:eastAsia="Calibri" w:hAnsi="Calibri" w:cs="Calibri"/>
          <w:b/>
          <w:bCs/>
        </w:rPr>
        <w:t>Friday, September 28</w:t>
      </w:r>
      <w:r>
        <w:rPr>
          <w:rStyle w:val="None"/>
          <w:rFonts w:ascii="Calibri" w:eastAsia="Calibri" w:hAnsi="Calibri" w:cs="Calibri"/>
          <w:b/>
          <w:bCs/>
        </w:rPr>
        <w:t>th!</w:t>
      </w:r>
    </w:p>
    <w:p w:rsidR="00D867A5" w:rsidRDefault="00D867A5">
      <w:pPr>
        <w:pStyle w:val="NoSpacing"/>
        <w:rPr>
          <w:rFonts w:ascii="Calibri" w:eastAsia="Calibri" w:hAnsi="Calibri" w:cs="Calibri"/>
        </w:rPr>
      </w:pPr>
    </w:p>
    <w:p w:rsidR="00D867A5" w:rsidRDefault="002E253C">
      <w:pPr>
        <w:pStyle w:val="NoSpacing"/>
        <w:rPr>
          <w:rStyle w:val="None"/>
        </w:rPr>
      </w:pPr>
      <w:r>
        <w:rPr>
          <w:rStyle w:val="None"/>
          <w:rFonts w:ascii="Calibri" w:eastAsia="Calibri" w:hAnsi="Calibri" w:cs="Calibri"/>
          <w:b/>
          <w:bCs/>
          <w:color w:val="336699"/>
        </w:rPr>
        <w:t xml:space="preserve">SAT/ACT OPTIONAL SCHOOLS </w:t>
      </w:r>
    </w:p>
    <w:p w:rsidR="00D867A5" w:rsidRDefault="00D867A5">
      <w:pPr>
        <w:pStyle w:val="NoSpacing"/>
        <w:rPr>
          <w:rStyle w:val="Hyperlink0"/>
        </w:rPr>
      </w:pPr>
    </w:p>
    <w:p w:rsidR="00D867A5" w:rsidRDefault="002E253C">
      <w:pPr>
        <w:pStyle w:val="NoSpacing"/>
        <w:rPr>
          <w:rStyle w:val="Hyperlink9"/>
        </w:rPr>
      </w:pPr>
      <w:r>
        <w:rPr>
          <w:rStyle w:val="Hyperlink9"/>
        </w:rPr>
        <w:t xml:space="preserve">There is a list of colleges that do not use SAT or ACT scores for admitting substantial numbers of students into their bachelor degree programs.  Some schools exempt students who meet a certain grade point average, while others use SAT or ACT scores only for placement purposes.  Please check with the college's admissions office to learn more about each individual </w:t>
      </w:r>
      <w:r>
        <w:rPr>
          <w:rStyle w:val="Hyperlink9"/>
        </w:rPr>
        <w:lastRenderedPageBreak/>
        <w:t xml:space="preserve">college's requirements.  The National Center for Fair &amp; Open Testing publishes a list at:   </w:t>
      </w:r>
      <w:hyperlink r:id="rId22" w:history="1">
        <w:r>
          <w:rPr>
            <w:rStyle w:val="Hyperlink10"/>
          </w:rPr>
          <w:t>http://www.fairtest.org/</w:t>
        </w:r>
      </w:hyperlink>
      <w:r>
        <w:rPr>
          <w:rStyle w:val="Hyperlink9"/>
        </w:rPr>
        <w:t xml:space="preserve"> .</w:t>
      </w:r>
    </w:p>
    <w:p w:rsidR="00D867A5" w:rsidRDefault="00D867A5">
      <w:pPr>
        <w:pStyle w:val="BodyD"/>
        <w:rPr>
          <w:rFonts w:ascii="Calibri" w:eastAsia="Calibri" w:hAnsi="Calibri" w:cs="Calibri"/>
          <w:b/>
          <w:bCs/>
        </w:rPr>
      </w:pPr>
    </w:p>
    <w:p w:rsidR="00D867A5" w:rsidRDefault="00AD4704">
      <w:pPr>
        <w:pStyle w:val="BodyD"/>
        <w:rPr>
          <w:rStyle w:val="None"/>
        </w:rPr>
      </w:pPr>
      <w:r>
        <w:rPr>
          <w:rStyle w:val="None"/>
          <w:rFonts w:ascii="Calibri" w:eastAsia="Calibri" w:hAnsi="Calibri" w:cs="Calibri"/>
          <w:b/>
          <w:bCs/>
          <w:color w:val="336699"/>
          <w:u w:color="336699"/>
        </w:rPr>
        <w:t>2018-2019</w:t>
      </w:r>
      <w:r w:rsidR="002E253C">
        <w:rPr>
          <w:rStyle w:val="None"/>
          <w:rFonts w:ascii="Calibri" w:eastAsia="Calibri" w:hAnsi="Calibri" w:cs="Calibri"/>
          <w:b/>
          <w:bCs/>
          <w:color w:val="336699"/>
          <w:u w:color="336699"/>
        </w:rPr>
        <w:t xml:space="preserve"> SAT and ACT PREPARATION OPTIONS</w:t>
      </w:r>
    </w:p>
    <w:p w:rsidR="00D867A5" w:rsidRDefault="00D867A5">
      <w:pPr>
        <w:pStyle w:val="BodyD"/>
        <w:jc w:val="center"/>
        <w:rPr>
          <w:rFonts w:ascii="Calibri" w:eastAsia="Calibri" w:hAnsi="Calibri" w:cs="Calibri"/>
          <w:b/>
          <w:bCs/>
        </w:rPr>
      </w:pPr>
    </w:p>
    <w:p w:rsidR="00D867A5" w:rsidRDefault="002E253C">
      <w:pPr>
        <w:pStyle w:val="BodyD"/>
        <w:rPr>
          <w:rStyle w:val="Hyperlink9"/>
        </w:rPr>
      </w:pPr>
      <w:r>
        <w:rPr>
          <w:rStyle w:val="Hyperlink9"/>
          <w:rFonts w:eastAsia="Arial Unicode MS" w:cs="Arial Unicode MS"/>
        </w:rPr>
        <w:t xml:space="preserve">B-CC students are </w:t>
      </w:r>
      <w:r>
        <w:rPr>
          <w:rStyle w:val="None"/>
          <w:rFonts w:ascii="Calibri" w:eastAsia="Calibri" w:hAnsi="Calibri" w:cs="Calibri"/>
          <w:b/>
          <w:bCs/>
          <w:i/>
          <w:iCs/>
        </w:rPr>
        <w:t>strongly encouraged</w:t>
      </w:r>
      <w:r>
        <w:rPr>
          <w:rStyle w:val="Hyperlink9"/>
          <w:rFonts w:eastAsia="Arial Unicode MS" w:cs="Arial Unicode MS"/>
        </w:rPr>
        <w:t xml:space="preserve"> to prepare for the SAT or ACT. Listed below are opportunities to help students do their best.  </w:t>
      </w:r>
    </w:p>
    <w:p w:rsidR="00D867A5" w:rsidRDefault="00D867A5">
      <w:pPr>
        <w:pStyle w:val="BodyD"/>
        <w:rPr>
          <w:rFonts w:ascii="Calibri" w:eastAsia="Calibri" w:hAnsi="Calibri" w:cs="Calibri"/>
        </w:rPr>
      </w:pPr>
    </w:p>
    <w:p w:rsidR="00D867A5" w:rsidRDefault="002E253C">
      <w:pPr>
        <w:pStyle w:val="BodyD"/>
        <w:rPr>
          <w:rStyle w:val="Hyperlink9"/>
        </w:rPr>
      </w:pPr>
      <w:r>
        <w:rPr>
          <w:rStyle w:val="None"/>
          <w:rFonts w:ascii="Calibri" w:eastAsia="Calibri" w:hAnsi="Calibri" w:cs="Calibri"/>
          <w:b/>
          <w:bCs/>
          <w:u w:val="single"/>
        </w:rPr>
        <w:t>COLLEGE BOARD.COM</w:t>
      </w:r>
      <w:r>
        <w:rPr>
          <w:rStyle w:val="None"/>
          <w:rFonts w:ascii="Calibri" w:eastAsia="Calibri" w:hAnsi="Calibri" w:cs="Calibri"/>
          <w:b/>
          <w:bCs/>
        </w:rPr>
        <w:t xml:space="preserve">: </w:t>
      </w:r>
      <w:r>
        <w:rPr>
          <w:rStyle w:val="Hyperlink9"/>
          <w:rFonts w:eastAsia="Arial Unicode MS" w:cs="Arial Unicode MS"/>
        </w:rPr>
        <w:t xml:space="preserve">  Free sample SAT questions and full SAT practice tests. </w:t>
      </w:r>
    </w:p>
    <w:p w:rsidR="00D867A5" w:rsidRDefault="00D867A5">
      <w:pPr>
        <w:pStyle w:val="BodyD"/>
        <w:rPr>
          <w:rFonts w:ascii="Calibri" w:eastAsia="Calibri" w:hAnsi="Calibri" w:cs="Calibri"/>
        </w:rPr>
      </w:pPr>
    </w:p>
    <w:p w:rsidR="00D867A5" w:rsidRDefault="00CC5B79">
      <w:pPr>
        <w:pStyle w:val="BodyD"/>
        <w:rPr>
          <w:rStyle w:val="Hyperlink9"/>
        </w:rPr>
      </w:pPr>
      <w:hyperlink r:id="rId23" w:history="1">
        <w:r w:rsidR="002E253C">
          <w:rPr>
            <w:rStyle w:val="Hyperlink11"/>
            <w:rFonts w:eastAsia="Arial Unicode MS" w:cs="Arial Unicode MS"/>
          </w:rPr>
          <w:t>WWW.ACTSTUDENT.ORG</w:t>
        </w:r>
      </w:hyperlink>
      <w:r w:rsidR="002E253C">
        <w:rPr>
          <w:rStyle w:val="None"/>
          <w:rFonts w:ascii="Calibri" w:eastAsia="Calibri" w:hAnsi="Calibri" w:cs="Calibri"/>
          <w:b/>
          <w:bCs/>
        </w:rPr>
        <w:t xml:space="preserve">:  </w:t>
      </w:r>
      <w:r w:rsidR="002E253C">
        <w:rPr>
          <w:rStyle w:val="Hyperlink9"/>
          <w:rFonts w:eastAsia="Arial Unicode MS" w:cs="Arial Unicode MS"/>
        </w:rPr>
        <w:t xml:space="preserve">Free sample ACT questions and full ACT practice tests. </w:t>
      </w:r>
    </w:p>
    <w:p w:rsidR="00D867A5" w:rsidRDefault="00D867A5">
      <w:pPr>
        <w:pStyle w:val="BodyD"/>
        <w:jc w:val="both"/>
        <w:rPr>
          <w:rFonts w:ascii="Calibri" w:eastAsia="Calibri" w:hAnsi="Calibri" w:cs="Calibri"/>
        </w:rPr>
      </w:pPr>
    </w:p>
    <w:p w:rsidR="00D867A5" w:rsidRDefault="002E253C">
      <w:pPr>
        <w:pStyle w:val="BodyD"/>
        <w:jc w:val="both"/>
        <w:rPr>
          <w:rStyle w:val="Hyperlink9"/>
        </w:rPr>
      </w:pPr>
      <w:r>
        <w:rPr>
          <w:rStyle w:val="Hyperlink11"/>
        </w:rPr>
        <w:t>MCPS Class</w:t>
      </w:r>
      <w:r>
        <w:rPr>
          <w:rStyle w:val="None"/>
          <w:rFonts w:ascii="Calibri" w:eastAsia="Calibri" w:hAnsi="Calibri" w:cs="Calibri"/>
          <w:b/>
          <w:bCs/>
        </w:rPr>
        <w:t xml:space="preserve">:  </w:t>
      </w:r>
      <w:r>
        <w:rPr>
          <w:rStyle w:val="Hyperlink9"/>
        </w:rPr>
        <w:t>Offered at</w:t>
      </w:r>
      <w:r>
        <w:rPr>
          <w:rStyle w:val="None"/>
          <w:rFonts w:ascii="Calibri" w:eastAsia="Calibri" w:hAnsi="Calibri" w:cs="Calibri"/>
          <w:b/>
          <w:bCs/>
        </w:rPr>
        <w:t xml:space="preserve"> </w:t>
      </w:r>
      <w:r>
        <w:rPr>
          <w:rStyle w:val="Hyperlink9"/>
        </w:rPr>
        <w:t xml:space="preserve">some local high schools – available through the Montgomery College Workforce Development &amp; Continuing Education Office.  For information call 240-567-5188 or visit </w:t>
      </w:r>
      <w:hyperlink r:id="rId24" w:history="1">
        <w:r>
          <w:rPr>
            <w:rStyle w:val="Hyperlink12"/>
          </w:rPr>
          <w:t>www.montgomerycollege.edu/wdce/satprep.html</w:t>
        </w:r>
      </w:hyperlink>
    </w:p>
    <w:p w:rsidR="00D867A5" w:rsidRDefault="00D867A5">
      <w:pPr>
        <w:pStyle w:val="BodyD"/>
        <w:jc w:val="both"/>
        <w:rPr>
          <w:rFonts w:ascii="Calibri" w:eastAsia="Calibri" w:hAnsi="Calibri" w:cs="Calibri"/>
        </w:rPr>
      </w:pPr>
    </w:p>
    <w:p w:rsidR="00D867A5" w:rsidRDefault="002E253C">
      <w:pPr>
        <w:pStyle w:val="BodyD"/>
        <w:jc w:val="both"/>
        <w:rPr>
          <w:rStyle w:val="Hyperlink9"/>
        </w:rPr>
      </w:pPr>
      <w:r>
        <w:rPr>
          <w:rStyle w:val="None"/>
          <w:rFonts w:ascii="Calibri" w:eastAsia="Calibri" w:hAnsi="Calibri" w:cs="Calibri"/>
          <w:b/>
          <w:bCs/>
          <w:u w:val="single"/>
          <w:lang w:val="it-IT"/>
        </w:rPr>
        <w:t>Private Classes</w:t>
      </w:r>
      <w:r>
        <w:rPr>
          <w:rStyle w:val="None"/>
          <w:rFonts w:ascii="Calibri" w:eastAsia="Calibri" w:hAnsi="Calibri" w:cs="Calibri"/>
          <w:b/>
          <w:bCs/>
        </w:rPr>
        <w:t xml:space="preserve">:  </w:t>
      </w:r>
      <w:r>
        <w:rPr>
          <w:rStyle w:val="None"/>
          <w:rFonts w:ascii="Calibri" w:eastAsia="Calibri" w:hAnsi="Calibri" w:cs="Calibri"/>
        </w:rPr>
        <w:t>There are a number of organizations that offer private classes.  Many of these organizations will be at B-CC at the CAC-organized College Entrance Testing event on October 5, 2017.</w:t>
      </w:r>
    </w:p>
    <w:p w:rsidR="00D867A5" w:rsidRDefault="00D867A5">
      <w:pPr>
        <w:pStyle w:val="BodyA"/>
      </w:pPr>
    </w:p>
    <w:p w:rsidR="00D867A5" w:rsidRDefault="002E253C">
      <w:pPr>
        <w:pStyle w:val="Heading"/>
        <w:rPr>
          <w:rStyle w:val="None"/>
          <w:rFonts w:ascii="Calibri" w:eastAsia="Calibri" w:hAnsi="Calibri" w:cs="Calibri"/>
          <w:color w:val="000000"/>
          <w:sz w:val="22"/>
          <w:szCs w:val="22"/>
          <w:u w:color="000000"/>
        </w:rPr>
      </w:pPr>
      <w:bookmarkStart w:id="3" w:name="_Toc2"/>
      <w:r>
        <w:rPr>
          <w:rStyle w:val="None"/>
          <w:u w:color="1F4E69"/>
        </w:rPr>
        <w:t xml:space="preserve">College </w:t>
      </w:r>
      <w:r>
        <w:t>Search</w:t>
      </w:r>
      <w:r>
        <w:rPr>
          <w:rStyle w:val="None"/>
          <w:u w:color="1F4E69"/>
        </w:rPr>
        <w:t xml:space="preserve"> Resources </w:t>
      </w:r>
      <w:bookmarkEnd w:id="3"/>
    </w:p>
    <w:p w:rsidR="00D867A5" w:rsidRDefault="002E253C">
      <w:pPr>
        <w:pStyle w:val="NormalWeb"/>
        <w:rPr>
          <w:rStyle w:val="None"/>
          <w:rFonts w:ascii="Calibri Light" w:eastAsia="Calibri Light" w:hAnsi="Calibri Light" w:cs="Calibri Light"/>
          <w:color w:val="2E74B5"/>
          <w:sz w:val="32"/>
          <w:szCs w:val="32"/>
          <w:u w:color="2E74B5"/>
        </w:rPr>
      </w:pPr>
      <w:r>
        <w:rPr>
          <w:rStyle w:val="None"/>
          <w:rFonts w:ascii="Calibri" w:eastAsia="Calibri" w:hAnsi="Calibri" w:cs="Calibri"/>
          <w:sz w:val="24"/>
          <w:szCs w:val="24"/>
        </w:rPr>
        <w:t xml:space="preserve">The B-CC Counseling Department offers many programs for students interested in the college search process including these key meetings:  </w:t>
      </w:r>
      <w:r>
        <w:rPr>
          <w:rStyle w:val="None"/>
          <w:rFonts w:ascii="Calibri" w:eastAsia="Calibri" w:hAnsi="Calibri" w:cs="Calibri"/>
          <w:sz w:val="24"/>
          <w:szCs w:val="24"/>
        </w:rPr>
        <w:br/>
      </w:r>
    </w:p>
    <w:p w:rsidR="00FC2DFF" w:rsidRPr="00FC2DFF" w:rsidRDefault="002E253C" w:rsidP="00FC2DFF">
      <w:pPr>
        <w:pStyle w:val="NormalWeb"/>
        <w:rPr>
          <w:rStyle w:val="None"/>
          <w:color w:val="auto"/>
        </w:rPr>
      </w:pPr>
      <w:r>
        <w:rPr>
          <w:rStyle w:val="None"/>
          <w:rFonts w:ascii="Calibri" w:eastAsia="Calibri" w:hAnsi="Calibri" w:cs="Calibri"/>
          <w:sz w:val="24"/>
          <w:szCs w:val="24"/>
        </w:rPr>
        <w:t>College Informat</w:t>
      </w:r>
      <w:r w:rsidR="00FC2DFF">
        <w:rPr>
          <w:rStyle w:val="None"/>
          <w:rFonts w:ascii="Calibri" w:eastAsia="Calibri" w:hAnsi="Calibri" w:cs="Calibri"/>
          <w:sz w:val="24"/>
          <w:szCs w:val="24"/>
        </w:rPr>
        <w:t>ion Meetings for 11th grade</w:t>
      </w:r>
      <w:r w:rsidR="00FC2DFF" w:rsidRPr="00FC2DFF">
        <w:rPr>
          <w:rStyle w:val="None"/>
          <w:rFonts w:ascii="Calibri" w:eastAsia="Calibri" w:hAnsi="Calibri" w:cs="Calibri"/>
          <w:color w:val="auto"/>
          <w:sz w:val="24"/>
          <w:szCs w:val="24"/>
        </w:rPr>
        <w:t xml:space="preserve"> students, March 12, through English class.  </w:t>
      </w:r>
      <w:r w:rsidR="00FC2DFF">
        <w:rPr>
          <w:rStyle w:val="None"/>
          <w:rFonts w:ascii="Calibri" w:eastAsia="Calibri" w:hAnsi="Calibri" w:cs="Calibri"/>
          <w:color w:val="auto"/>
          <w:sz w:val="24"/>
          <w:szCs w:val="24"/>
        </w:rPr>
        <w:t xml:space="preserve">(Confirm with Jeannette </w:t>
      </w:r>
      <w:proofErr w:type="spellStart"/>
      <w:r w:rsidR="00FC2DFF">
        <w:rPr>
          <w:rStyle w:val="None"/>
          <w:rFonts w:ascii="Calibri" w:eastAsia="Calibri" w:hAnsi="Calibri" w:cs="Calibri"/>
          <w:color w:val="auto"/>
          <w:sz w:val="24"/>
          <w:szCs w:val="24"/>
        </w:rPr>
        <w:t>Reveron</w:t>
      </w:r>
      <w:proofErr w:type="spellEnd"/>
      <w:r w:rsidR="00FC2DFF">
        <w:rPr>
          <w:rStyle w:val="None"/>
          <w:rFonts w:ascii="Calibri" w:eastAsia="Calibri" w:hAnsi="Calibri" w:cs="Calibri"/>
          <w:color w:val="auto"/>
          <w:sz w:val="24"/>
          <w:szCs w:val="24"/>
        </w:rPr>
        <w:t>.)</w:t>
      </w:r>
    </w:p>
    <w:p w:rsidR="00D867A5" w:rsidRDefault="00D867A5">
      <w:pPr>
        <w:pStyle w:val="NormalWeb"/>
        <w:rPr>
          <w:rStyle w:val="None"/>
        </w:rPr>
      </w:pPr>
    </w:p>
    <w:p w:rsidR="00D867A5" w:rsidRDefault="00FC2DFF">
      <w:pPr>
        <w:pStyle w:val="NormalWeb"/>
        <w:rPr>
          <w:rStyle w:val="None"/>
        </w:rPr>
      </w:pPr>
      <w:r w:rsidRPr="00FC2DFF">
        <w:rPr>
          <w:rStyle w:val="None"/>
          <w:rFonts w:ascii="Calibri" w:eastAsia="Calibri" w:hAnsi="Calibri" w:cs="Calibri"/>
          <w:color w:val="auto"/>
          <w:sz w:val="24"/>
          <w:szCs w:val="24"/>
        </w:rPr>
        <w:t>College Application Process evening for 11</w:t>
      </w:r>
      <w:r w:rsidRPr="00FC2DFF">
        <w:rPr>
          <w:rStyle w:val="None"/>
          <w:rFonts w:ascii="Calibri" w:eastAsia="Calibri" w:hAnsi="Calibri" w:cs="Calibri"/>
          <w:color w:val="auto"/>
          <w:sz w:val="24"/>
          <w:szCs w:val="24"/>
          <w:vertAlign w:val="superscript"/>
        </w:rPr>
        <w:t>th</w:t>
      </w:r>
      <w:r w:rsidRPr="00FC2DFF">
        <w:rPr>
          <w:rStyle w:val="None"/>
          <w:rFonts w:ascii="Calibri" w:eastAsia="Calibri" w:hAnsi="Calibri" w:cs="Calibri"/>
          <w:color w:val="auto"/>
          <w:sz w:val="24"/>
          <w:szCs w:val="24"/>
        </w:rPr>
        <w:t xml:space="preserve"> grade parents, March 18, B-CC auditorium, 7PM.</w:t>
      </w:r>
      <w:r w:rsidRPr="00FC2DFF">
        <w:rPr>
          <w:rStyle w:val="None"/>
          <w:rFonts w:ascii="Calibri" w:eastAsia="Calibri" w:hAnsi="Calibri" w:cs="Calibri"/>
          <w:color w:val="auto"/>
          <w:sz w:val="24"/>
          <w:szCs w:val="24"/>
        </w:rPr>
        <w:br/>
      </w:r>
    </w:p>
    <w:p w:rsidR="00D867A5" w:rsidRDefault="002E253C">
      <w:pPr>
        <w:pStyle w:val="Heading3"/>
        <w:rPr>
          <w:rStyle w:val="None"/>
        </w:rPr>
      </w:pPr>
      <w:r>
        <w:rPr>
          <w:rStyle w:val="None"/>
          <w:rFonts w:ascii="Calibri" w:eastAsia="Calibri" w:hAnsi="Calibri" w:cs="Calibri"/>
          <w:b/>
          <w:bCs/>
          <w:color w:val="005392"/>
          <w:sz w:val="28"/>
          <w:szCs w:val="28"/>
        </w:rPr>
        <w:t xml:space="preserve">Naviance/Family Connection:  </w:t>
      </w:r>
      <w:r>
        <w:rPr>
          <w:rStyle w:val="None"/>
          <w:rFonts w:ascii="Calibri" w:eastAsia="Calibri" w:hAnsi="Calibri" w:cs="Calibri"/>
          <w:b/>
          <w:bCs/>
          <w:color w:val="011892"/>
          <w:sz w:val="28"/>
          <w:szCs w:val="28"/>
        </w:rPr>
        <w:t>http://www.naviance.com</w:t>
      </w:r>
    </w:p>
    <w:p w:rsidR="00D867A5" w:rsidRDefault="002E253C">
      <w:pPr>
        <w:pStyle w:val="NormalWeb"/>
        <w:rPr>
          <w:rStyle w:val="None"/>
          <w:rFonts w:ascii="Helvetica" w:eastAsia="Helvetica" w:hAnsi="Helvetica" w:cs="Helvetica"/>
          <w:color w:val="1F4E69"/>
          <w:sz w:val="24"/>
          <w:szCs w:val="24"/>
          <w:u w:color="1F4E69"/>
        </w:rPr>
      </w:pPr>
      <w:r>
        <w:rPr>
          <w:rStyle w:val="None"/>
          <w:rFonts w:ascii="Calibri" w:eastAsia="Calibri" w:hAnsi="Calibri" w:cs="Calibri"/>
          <w:sz w:val="24"/>
          <w:szCs w:val="24"/>
        </w:rPr>
        <w:t>Naviance is an online database used by your students to explore college and career options, and by the school to send recommendations and official transcripts in the application process senior year. Teachers and counselors use Naviance to send essential parts of the college application including recommendations, official transcripts and other school information.</w:t>
      </w:r>
      <w:r>
        <w:rPr>
          <w:rStyle w:val="None"/>
          <w:rFonts w:ascii="Calibri" w:eastAsia="Calibri" w:hAnsi="Calibri" w:cs="Calibri"/>
          <w:sz w:val="24"/>
          <w:szCs w:val="24"/>
        </w:rPr>
        <w:br/>
      </w:r>
    </w:p>
    <w:p w:rsidR="00D867A5" w:rsidRDefault="002E253C">
      <w:pPr>
        <w:pStyle w:val="NormalWeb"/>
        <w:rPr>
          <w:rStyle w:val="None"/>
        </w:rPr>
      </w:pPr>
      <w:r>
        <w:rPr>
          <w:rStyle w:val="None"/>
          <w:rFonts w:ascii="Calibri" w:eastAsia="Calibri" w:hAnsi="Calibri" w:cs="Calibri"/>
          <w:i/>
          <w:iCs/>
          <w:sz w:val="24"/>
          <w:szCs w:val="24"/>
        </w:rPr>
        <w:t xml:space="preserve">Naviance for Students: </w:t>
      </w:r>
      <w:r>
        <w:rPr>
          <w:rStyle w:val="None"/>
          <w:rFonts w:ascii="Calibri" w:eastAsia="Calibri" w:hAnsi="Calibri" w:cs="Calibri"/>
          <w:sz w:val="24"/>
          <w:szCs w:val="24"/>
        </w:rPr>
        <w:t xml:space="preserve">Students received a Naviance registration code during sophomore year to establish their personal account. If new to the Class of 2018, your student will receive his/her </w:t>
      </w:r>
      <w:r>
        <w:rPr>
          <w:rStyle w:val="None"/>
          <w:rFonts w:ascii="Calibri" w:eastAsia="Calibri" w:hAnsi="Calibri" w:cs="Calibri"/>
          <w:sz w:val="24"/>
          <w:szCs w:val="24"/>
        </w:rPr>
        <w:lastRenderedPageBreak/>
        <w:t>registration code this year. If your student loses his/her code, the counseling secretary or counselor can provide assistance. Through exercises and activities on Naviance students can explore career options, assess their strengths, sear</w:t>
      </w:r>
      <w:r>
        <w:rPr>
          <w:rStyle w:val="None"/>
          <w:rFonts w:ascii="Calibri" w:eastAsia="Calibri" w:hAnsi="Calibri" w:cs="Calibri"/>
          <w:sz w:val="24"/>
          <w:szCs w:val="24"/>
          <w:lang w:val="sv-SE"/>
        </w:rPr>
        <w:t>ch f</w:t>
      </w:r>
      <w:r>
        <w:rPr>
          <w:rStyle w:val="None"/>
          <w:rFonts w:ascii="Calibri" w:eastAsia="Calibri" w:hAnsi="Calibri" w:cs="Calibri"/>
          <w:sz w:val="24"/>
          <w:szCs w:val="24"/>
        </w:rPr>
        <w:t>or colleges, apply for scholarships and track their application progress.  They can also create scatterplots that show how they would compare with recent B-CC grads who were accepted at certain schools.</w:t>
      </w:r>
      <w:r>
        <w:rPr>
          <w:rStyle w:val="None"/>
          <w:rFonts w:ascii="Calibri" w:eastAsia="Calibri" w:hAnsi="Calibri" w:cs="Calibri"/>
          <w:sz w:val="24"/>
          <w:szCs w:val="24"/>
        </w:rPr>
        <w:br/>
      </w:r>
    </w:p>
    <w:p w:rsidR="00D867A5" w:rsidRDefault="002E253C">
      <w:pPr>
        <w:pStyle w:val="NormalWeb"/>
        <w:rPr>
          <w:rStyle w:val="None"/>
        </w:rPr>
      </w:pPr>
      <w:r>
        <w:rPr>
          <w:rStyle w:val="None"/>
          <w:rFonts w:ascii="Calibri" w:eastAsia="Calibri" w:hAnsi="Calibri" w:cs="Calibri"/>
          <w:i/>
          <w:iCs/>
          <w:sz w:val="24"/>
          <w:szCs w:val="24"/>
        </w:rPr>
        <w:t xml:space="preserve">Naviance for Parents: </w:t>
      </w:r>
      <w:r>
        <w:rPr>
          <w:rStyle w:val="None"/>
          <w:rFonts w:ascii="Calibri" w:eastAsia="Calibri" w:hAnsi="Calibri" w:cs="Calibri"/>
          <w:sz w:val="24"/>
          <w:szCs w:val="24"/>
        </w:rPr>
        <w:t xml:space="preserve">Parents can register for their own Naviance account by obtaining a unique registration code from their </w:t>
      </w:r>
      <w:r>
        <w:rPr>
          <w:rStyle w:val="None"/>
          <w:rFonts w:ascii="Calibri" w:eastAsia="Calibri" w:hAnsi="Calibri" w:cs="Calibri"/>
          <w:sz w:val="24"/>
          <w:szCs w:val="24"/>
          <w:lang w:val="nl-NL"/>
        </w:rPr>
        <w:t>child</w:t>
      </w:r>
      <w:r>
        <w:rPr>
          <w:rStyle w:val="None"/>
          <w:rFonts w:ascii="Calibri" w:eastAsia="Calibri" w:hAnsi="Calibri" w:cs="Calibri"/>
          <w:sz w:val="24"/>
          <w:szCs w:val="24"/>
        </w:rPr>
        <w:t xml:space="preserve">’s counselor. Parents can use their Naviance account to monitor their student’s actions and to write a letter to the counselor. This letter is particularly useful for highlighting their </w:t>
      </w:r>
      <w:r>
        <w:rPr>
          <w:rStyle w:val="None"/>
          <w:rFonts w:ascii="Calibri" w:eastAsia="Calibri" w:hAnsi="Calibri" w:cs="Calibri"/>
          <w:sz w:val="24"/>
          <w:szCs w:val="24"/>
          <w:lang w:val="nl-NL"/>
        </w:rPr>
        <w:t xml:space="preserve">child </w:t>
      </w:r>
      <w:r>
        <w:rPr>
          <w:rStyle w:val="None"/>
          <w:rFonts w:ascii="Calibri" w:eastAsia="Calibri" w:hAnsi="Calibri" w:cs="Calibri"/>
          <w:sz w:val="24"/>
          <w:szCs w:val="24"/>
        </w:rPr>
        <w:t>activities outside of school, including volunteer efforts. For maximum impact, this letter should be completed before the counselor needs to write his or her own letter of recommendation for the student.</w:t>
      </w:r>
    </w:p>
    <w:p w:rsidR="00D867A5" w:rsidRDefault="00D867A5">
      <w:pPr>
        <w:pStyle w:val="NormalWeb"/>
        <w:rPr>
          <w:rFonts w:ascii="Calibri" w:eastAsia="Calibri" w:hAnsi="Calibri" w:cs="Calibri"/>
          <w:sz w:val="24"/>
          <w:szCs w:val="24"/>
        </w:rPr>
      </w:pPr>
    </w:p>
    <w:p w:rsidR="00D867A5" w:rsidRDefault="002E253C">
      <w:pPr>
        <w:pStyle w:val="Heading"/>
      </w:pPr>
      <w:bookmarkStart w:id="4" w:name="_Toc3"/>
      <w:r>
        <w:t xml:space="preserve">B-CC College Visits, College Fairs and Gap Year Resources </w:t>
      </w:r>
      <w:r>
        <w:br/>
      </w:r>
      <w:bookmarkEnd w:id="4"/>
    </w:p>
    <w:p w:rsidR="00D867A5" w:rsidRDefault="002E253C">
      <w:pPr>
        <w:pStyle w:val="NormalWeb"/>
        <w:rPr>
          <w:rStyle w:val="None"/>
          <w:rFonts w:ascii="Calibri Light" w:eastAsia="Calibri Light" w:hAnsi="Calibri Light" w:cs="Calibri Light"/>
          <w:color w:val="2E74B5"/>
          <w:sz w:val="32"/>
          <w:szCs w:val="32"/>
          <w:u w:color="2E74B5"/>
        </w:rPr>
      </w:pPr>
      <w:r>
        <w:rPr>
          <w:rStyle w:val="None"/>
          <w:rFonts w:ascii="Calibri" w:eastAsia="Calibri" w:hAnsi="Calibri" w:cs="Calibri"/>
          <w:b/>
          <w:bCs/>
          <w:color w:val="005392"/>
          <w:sz w:val="28"/>
          <w:szCs w:val="28"/>
          <w:u w:color="2E74B5"/>
        </w:rPr>
        <w:t>College Visits</w:t>
      </w:r>
      <w:r>
        <w:rPr>
          <w:rStyle w:val="None"/>
          <w:rFonts w:ascii="Calibri" w:eastAsia="Calibri" w:hAnsi="Calibri" w:cs="Calibri"/>
          <w:b/>
          <w:bCs/>
          <w:color w:val="005392"/>
          <w:sz w:val="28"/>
          <w:szCs w:val="28"/>
          <w:u w:color="2E74B5"/>
        </w:rPr>
        <w:br/>
      </w:r>
    </w:p>
    <w:p w:rsidR="00FC2DFF" w:rsidRDefault="002E253C">
      <w:pPr>
        <w:pStyle w:val="NormalWeb"/>
        <w:rPr>
          <w:rStyle w:val="None"/>
          <w:rFonts w:ascii="Calibri" w:eastAsia="Calibri" w:hAnsi="Calibri" w:cs="Calibri"/>
          <w:sz w:val="24"/>
          <w:szCs w:val="24"/>
          <w:u w:color="2E74B5"/>
          <w:lang w:val="nl-NL"/>
        </w:rPr>
      </w:pPr>
      <w:r>
        <w:rPr>
          <w:rStyle w:val="None"/>
          <w:rFonts w:ascii="Calibri" w:eastAsia="Calibri" w:hAnsi="Calibri" w:cs="Calibri"/>
          <w:sz w:val="24"/>
          <w:szCs w:val="24"/>
          <w:u w:color="2E74B5"/>
        </w:rPr>
        <w:t xml:space="preserve">From mid-September through Thanksgiving, B-CC hosts over 200 college representatives. These meetings matter. The college representatives are often the first to review your student’s application and </w:t>
      </w:r>
      <w:r w:rsidR="00FC2DFF">
        <w:rPr>
          <w:rStyle w:val="None"/>
          <w:rFonts w:ascii="Calibri" w:eastAsia="Calibri" w:hAnsi="Calibri" w:cs="Calibri"/>
          <w:sz w:val="24"/>
          <w:szCs w:val="24"/>
          <w:u w:color="2E74B5"/>
        </w:rPr>
        <w:t>some</w:t>
      </w:r>
      <w:r>
        <w:rPr>
          <w:rStyle w:val="None"/>
          <w:rFonts w:ascii="Calibri" w:eastAsia="Calibri" w:hAnsi="Calibri" w:cs="Calibri"/>
          <w:sz w:val="24"/>
          <w:szCs w:val="24"/>
          <w:u w:color="2E74B5"/>
        </w:rPr>
        <w:t xml:space="preserve"> keep attendance sheets to record interest in their </w:t>
      </w:r>
      <w:r>
        <w:rPr>
          <w:rStyle w:val="None"/>
          <w:rFonts w:ascii="Calibri" w:eastAsia="Calibri" w:hAnsi="Calibri" w:cs="Calibri"/>
          <w:sz w:val="24"/>
          <w:szCs w:val="24"/>
          <w:u w:color="2E74B5"/>
          <w:lang w:val="nl-NL"/>
        </w:rPr>
        <w:t>school.</w:t>
      </w:r>
    </w:p>
    <w:p w:rsidR="00FC2DFF" w:rsidRPr="00FC2DFF" w:rsidRDefault="00FC2DFF" w:rsidP="00FC2DFF">
      <w:pPr>
        <w:pStyle w:val="NormalWeb"/>
        <w:rPr>
          <w:rStyle w:val="None"/>
          <w:color w:val="auto"/>
        </w:rPr>
      </w:pPr>
    </w:p>
    <w:p w:rsidR="00FC2DFF" w:rsidRPr="00FC2DFF" w:rsidRDefault="00FC2DFF" w:rsidP="00FC2DFF">
      <w:pPr>
        <w:pStyle w:val="NormalWeb"/>
        <w:rPr>
          <w:rStyle w:val="None"/>
          <w:rFonts w:ascii="Calibri" w:eastAsia="Calibri" w:hAnsi="Calibri" w:cs="Calibri"/>
          <w:color w:val="auto"/>
          <w:sz w:val="24"/>
          <w:szCs w:val="24"/>
          <w:u w:color="2E74B5"/>
        </w:rPr>
      </w:pPr>
      <w:r w:rsidRPr="00FC2DFF">
        <w:rPr>
          <w:rStyle w:val="None"/>
          <w:rFonts w:ascii="Calibri" w:eastAsia="Calibri" w:hAnsi="Calibri" w:cs="Calibri"/>
          <w:color w:val="auto"/>
          <w:sz w:val="24"/>
          <w:szCs w:val="24"/>
          <w:u w:color="2E74B5"/>
        </w:rPr>
        <w:t>To attend a college meeting:</w:t>
      </w:r>
    </w:p>
    <w:p w:rsidR="00FC2DFF" w:rsidRPr="00FC2DFF" w:rsidRDefault="00FC2DFF" w:rsidP="00FC2DFF">
      <w:pPr>
        <w:pStyle w:val="NormalWeb"/>
        <w:numPr>
          <w:ilvl w:val="0"/>
          <w:numId w:val="104"/>
        </w:numPr>
        <w:rPr>
          <w:rStyle w:val="None"/>
          <w:color w:val="auto"/>
        </w:rPr>
      </w:pPr>
      <w:r w:rsidRPr="00FC2DFF">
        <w:rPr>
          <w:rStyle w:val="None"/>
          <w:rFonts w:ascii="Calibri" w:eastAsia="Calibri" w:hAnsi="Calibri" w:cs="Calibri"/>
          <w:color w:val="auto"/>
          <w:sz w:val="24"/>
          <w:szCs w:val="24"/>
          <w:u w:color="2E74B5"/>
        </w:rPr>
        <w:t>Log in to the student Naviance account.</w:t>
      </w:r>
    </w:p>
    <w:p w:rsidR="00FC2DFF" w:rsidRPr="00FC2DFF" w:rsidRDefault="00FC2DFF" w:rsidP="00FC2DFF">
      <w:pPr>
        <w:pStyle w:val="NormalWeb"/>
        <w:numPr>
          <w:ilvl w:val="0"/>
          <w:numId w:val="104"/>
        </w:numPr>
        <w:rPr>
          <w:rStyle w:val="None"/>
          <w:color w:val="auto"/>
        </w:rPr>
      </w:pPr>
      <w:r w:rsidRPr="00FC2DFF">
        <w:rPr>
          <w:rStyle w:val="None"/>
          <w:rFonts w:ascii="Calibri" w:eastAsia="Calibri" w:hAnsi="Calibri" w:cs="Calibri"/>
          <w:color w:val="auto"/>
          <w:sz w:val="24"/>
          <w:szCs w:val="24"/>
          <w:u w:color="2E74B5"/>
        </w:rPr>
        <w:t>Choose any of the 4 locations to view college visits</w:t>
      </w:r>
    </w:p>
    <w:p w:rsidR="00FC2DFF" w:rsidRPr="00FC2DFF" w:rsidRDefault="00FC2DFF" w:rsidP="00FC2DFF">
      <w:pPr>
        <w:pStyle w:val="NormalWeb"/>
        <w:numPr>
          <w:ilvl w:val="1"/>
          <w:numId w:val="104"/>
        </w:numPr>
        <w:rPr>
          <w:rStyle w:val="None"/>
          <w:color w:val="auto"/>
        </w:rPr>
      </w:pPr>
      <w:r w:rsidRPr="00FC2DFF">
        <w:rPr>
          <w:rStyle w:val="None"/>
          <w:rFonts w:ascii="Calibri" w:eastAsia="Calibri" w:hAnsi="Calibri" w:cs="Calibri"/>
          <w:color w:val="auto"/>
          <w:sz w:val="24"/>
          <w:szCs w:val="24"/>
          <w:u w:color="2E74B5"/>
        </w:rPr>
        <w:t>Home page:  What’s new box</w:t>
      </w:r>
    </w:p>
    <w:p w:rsidR="00FC2DFF" w:rsidRPr="00FC2DFF" w:rsidRDefault="00FC2DFF" w:rsidP="00FC2DFF">
      <w:pPr>
        <w:pStyle w:val="NormalWeb"/>
        <w:numPr>
          <w:ilvl w:val="1"/>
          <w:numId w:val="104"/>
        </w:numPr>
        <w:rPr>
          <w:rStyle w:val="None"/>
          <w:color w:val="auto"/>
        </w:rPr>
      </w:pPr>
      <w:r w:rsidRPr="00FC2DFF">
        <w:rPr>
          <w:rStyle w:val="None"/>
          <w:rFonts w:ascii="Calibri" w:eastAsia="Calibri" w:hAnsi="Calibri" w:cs="Calibri"/>
          <w:color w:val="auto"/>
          <w:sz w:val="24"/>
          <w:szCs w:val="24"/>
          <w:u w:color="2E74B5"/>
        </w:rPr>
        <w:t>Home page:  College Visits link at bottom left</w:t>
      </w:r>
    </w:p>
    <w:p w:rsidR="00FC2DFF" w:rsidRPr="00FC2DFF" w:rsidRDefault="00FC2DFF" w:rsidP="00FC2DFF">
      <w:pPr>
        <w:pStyle w:val="NormalWeb"/>
        <w:numPr>
          <w:ilvl w:val="1"/>
          <w:numId w:val="104"/>
        </w:numPr>
        <w:rPr>
          <w:rStyle w:val="None"/>
          <w:color w:val="auto"/>
        </w:rPr>
      </w:pPr>
      <w:r w:rsidRPr="00FC2DFF">
        <w:rPr>
          <w:rStyle w:val="None"/>
          <w:rFonts w:ascii="Calibri" w:eastAsia="Calibri" w:hAnsi="Calibri" w:cs="Calibri"/>
          <w:color w:val="auto"/>
          <w:sz w:val="24"/>
          <w:szCs w:val="24"/>
          <w:u w:color="2E74B5"/>
        </w:rPr>
        <w:t xml:space="preserve">Colleges tab:  Home, </w:t>
      </w:r>
      <w:proofErr w:type="spellStart"/>
      <w:r w:rsidRPr="00FC2DFF">
        <w:rPr>
          <w:rStyle w:val="None"/>
          <w:rFonts w:ascii="Calibri" w:eastAsia="Calibri" w:hAnsi="Calibri" w:cs="Calibri"/>
          <w:color w:val="auto"/>
          <w:sz w:val="24"/>
          <w:szCs w:val="24"/>
          <w:u w:color="2E74B5"/>
        </w:rPr>
        <w:t>Collge</w:t>
      </w:r>
      <w:proofErr w:type="spellEnd"/>
      <w:r w:rsidRPr="00FC2DFF">
        <w:rPr>
          <w:rStyle w:val="None"/>
          <w:rFonts w:ascii="Calibri" w:eastAsia="Calibri" w:hAnsi="Calibri" w:cs="Calibri"/>
          <w:color w:val="auto"/>
          <w:sz w:val="24"/>
          <w:szCs w:val="24"/>
          <w:u w:color="2E74B5"/>
        </w:rPr>
        <w:t xml:space="preserve"> Visits Box</w:t>
      </w:r>
    </w:p>
    <w:p w:rsidR="00FC2DFF" w:rsidRPr="00FC2DFF" w:rsidRDefault="00FC2DFF" w:rsidP="00FC2DFF">
      <w:pPr>
        <w:pStyle w:val="NormalWeb"/>
        <w:numPr>
          <w:ilvl w:val="1"/>
          <w:numId w:val="104"/>
        </w:numPr>
        <w:rPr>
          <w:rStyle w:val="None"/>
          <w:color w:val="auto"/>
        </w:rPr>
      </w:pPr>
      <w:r w:rsidRPr="00FC2DFF">
        <w:rPr>
          <w:rStyle w:val="None"/>
          <w:rFonts w:ascii="Calibri" w:eastAsia="Calibri" w:hAnsi="Calibri" w:cs="Calibri"/>
          <w:color w:val="auto"/>
          <w:sz w:val="24"/>
          <w:szCs w:val="24"/>
          <w:u w:color="2E74B5"/>
        </w:rPr>
        <w:t>Colleges tab:  Research Colleges, College Visits</w:t>
      </w:r>
    </w:p>
    <w:p w:rsidR="00FC2DFF" w:rsidRPr="00FC2DFF" w:rsidRDefault="00FC2DFF" w:rsidP="00FC2DFF">
      <w:pPr>
        <w:pStyle w:val="NormalWeb"/>
        <w:numPr>
          <w:ilvl w:val="0"/>
          <w:numId w:val="104"/>
        </w:numPr>
        <w:rPr>
          <w:rStyle w:val="None"/>
          <w:color w:val="auto"/>
        </w:rPr>
      </w:pPr>
      <w:r w:rsidRPr="00FC2DFF">
        <w:rPr>
          <w:rStyle w:val="None"/>
          <w:rFonts w:ascii="Calibri" w:eastAsia="Calibri" w:hAnsi="Calibri" w:cs="Calibri"/>
          <w:color w:val="auto"/>
          <w:sz w:val="24"/>
          <w:szCs w:val="24"/>
          <w:u w:color="2E74B5"/>
        </w:rPr>
        <w:t>Select the REGISTER button.</w:t>
      </w:r>
    </w:p>
    <w:p w:rsidR="00FC2DFF" w:rsidRPr="00FC2DFF" w:rsidRDefault="00FC2DFF" w:rsidP="00FC2DFF">
      <w:pPr>
        <w:pStyle w:val="NormalWeb"/>
        <w:numPr>
          <w:ilvl w:val="0"/>
          <w:numId w:val="104"/>
        </w:numPr>
        <w:rPr>
          <w:rStyle w:val="None"/>
          <w:color w:val="auto"/>
        </w:rPr>
      </w:pPr>
      <w:r w:rsidRPr="00FC2DFF">
        <w:rPr>
          <w:rStyle w:val="None"/>
          <w:rFonts w:ascii="Calibri" w:eastAsia="Calibri" w:hAnsi="Calibri" w:cs="Calibri"/>
          <w:color w:val="auto"/>
          <w:sz w:val="24"/>
          <w:szCs w:val="24"/>
          <w:u w:color="2E74B5"/>
        </w:rPr>
        <w:t xml:space="preserve">PRINT THE REGISTRATION </w:t>
      </w:r>
      <w:proofErr w:type="gramStart"/>
      <w:r w:rsidRPr="00FC2DFF">
        <w:rPr>
          <w:rStyle w:val="None"/>
          <w:rFonts w:ascii="Calibri" w:eastAsia="Calibri" w:hAnsi="Calibri" w:cs="Calibri"/>
          <w:color w:val="auto"/>
          <w:sz w:val="24"/>
          <w:szCs w:val="24"/>
          <w:u w:color="2E74B5"/>
        </w:rPr>
        <w:t>SCREEN !!!!!</w:t>
      </w:r>
      <w:proofErr w:type="gramEnd"/>
    </w:p>
    <w:p w:rsidR="00FC2DFF" w:rsidRPr="00FC2DFF" w:rsidRDefault="00FC2DFF" w:rsidP="00FC2DFF">
      <w:pPr>
        <w:pStyle w:val="NormalWeb"/>
        <w:numPr>
          <w:ilvl w:val="0"/>
          <w:numId w:val="104"/>
        </w:numPr>
        <w:rPr>
          <w:rStyle w:val="None"/>
          <w:color w:val="auto"/>
        </w:rPr>
      </w:pPr>
      <w:r w:rsidRPr="00FC2DFF">
        <w:rPr>
          <w:rStyle w:val="None"/>
          <w:rFonts w:ascii="Calibri" w:eastAsia="Calibri" w:hAnsi="Calibri" w:cs="Calibri"/>
          <w:color w:val="auto"/>
          <w:sz w:val="24"/>
          <w:szCs w:val="24"/>
          <w:u w:color="2E74B5"/>
        </w:rPr>
        <w:t>The print out will serve as the “ticket” to attend the visit.</w:t>
      </w:r>
    </w:p>
    <w:p w:rsidR="00FC2DFF" w:rsidRPr="00FC2DFF" w:rsidRDefault="00FC2DFF" w:rsidP="00FC2DFF">
      <w:pPr>
        <w:pStyle w:val="NormalWeb"/>
        <w:numPr>
          <w:ilvl w:val="0"/>
          <w:numId w:val="104"/>
        </w:numPr>
        <w:rPr>
          <w:rStyle w:val="None"/>
          <w:color w:val="auto"/>
        </w:rPr>
      </w:pPr>
      <w:r w:rsidRPr="00FC2DFF">
        <w:rPr>
          <w:rStyle w:val="None"/>
          <w:rFonts w:ascii="Calibri" w:eastAsia="Calibri" w:hAnsi="Calibri" w:cs="Calibri"/>
          <w:color w:val="auto"/>
          <w:sz w:val="24"/>
          <w:szCs w:val="24"/>
          <w:u w:color="2E74B5"/>
        </w:rPr>
        <w:t>At least two days prior to the visit, on this “ticket,” obtain the permission-to-attend signature from the teacher whose class you will miss.  Attendance at the college representative visits is always at the discretion of the teacher of the class to be missed; students are expected to make up all work that is missed</w:t>
      </w:r>
    </w:p>
    <w:p w:rsidR="00D867A5" w:rsidRPr="00D5741E" w:rsidRDefault="00FC2DFF" w:rsidP="00FC2DFF">
      <w:pPr>
        <w:pStyle w:val="NormalWeb"/>
        <w:numPr>
          <w:ilvl w:val="0"/>
          <w:numId w:val="104"/>
        </w:numPr>
        <w:rPr>
          <w:rStyle w:val="None"/>
          <w:color w:val="auto"/>
        </w:rPr>
      </w:pPr>
      <w:r w:rsidRPr="00FC2DFF">
        <w:rPr>
          <w:rStyle w:val="None"/>
          <w:rFonts w:ascii="Calibri" w:eastAsia="Calibri" w:hAnsi="Calibri" w:cs="Calibri"/>
          <w:color w:val="auto"/>
          <w:sz w:val="24"/>
          <w:szCs w:val="24"/>
          <w:u w:color="2E74B5"/>
        </w:rPr>
        <w:lastRenderedPageBreak/>
        <w:t>Bring the signed “ticket” for admission to the visit.</w:t>
      </w:r>
    </w:p>
    <w:p w:rsidR="00D5741E" w:rsidRPr="00FC2DFF" w:rsidRDefault="00D5741E" w:rsidP="00D5741E">
      <w:pPr>
        <w:pStyle w:val="NormalWeb"/>
        <w:ind w:left="720"/>
        <w:rPr>
          <w:rStyle w:val="None"/>
          <w:color w:val="auto"/>
        </w:rPr>
      </w:pPr>
    </w:p>
    <w:p w:rsidR="00D867A5" w:rsidRDefault="002E253C">
      <w:pPr>
        <w:pStyle w:val="NormalWeb"/>
        <w:rPr>
          <w:rStyle w:val="None"/>
        </w:rPr>
      </w:pPr>
      <w:r>
        <w:rPr>
          <w:rStyle w:val="None"/>
          <w:rFonts w:ascii="Calibri" w:eastAsia="Calibri" w:hAnsi="Calibri" w:cs="Calibri"/>
          <w:b/>
          <w:bCs/>
          <w:color w:val="005392"/>
          <w:sz w:val="28"/>
          <w:szCs w:val="28"/>
          <w:u w:color="2E74B5"/>
        </w:rPr>
        <w:t>College Visit Dates on Naviance</w:t>
      </w:r>
      <w:r>
        <w:rPr>
          <w:rStyle w:val="None"/>
          <w:rFonts w:ascii="Calibri" w:eastAsia="Calibri" w:hAnsi="Calibri" w:cs="Calibri"/>
          <w:b/>
          <w:bCs/>
          <w:color w:val="005392"/>
          <w:sz w:val="28"/>
          <w:szCs w:val="28"/>
          <w:u w:color="2E74B5"/>
        </w:rPr>
        <w:br/>
      </w:r>
    </w:p>
    <w:p w:rsidR="00FC2DFF" w:rsidRPr="00FC2DFF" w:rsidRDefault="00FC2DFF" w:rsidP="00FC2DFF">
      <w:pPr>
        <w:pStyle w:val="NormalWeb"/>
        <w:rPr>
          <w:rStyle w:val="None"/>
          <w:color w:val="auto"/>
        </w:rPr>
      </w:pPr>
      <w:r w:rsidRPr="00FC2DFF">
        <w:rPr>
          <w:rStyle w:val="None"/>
          <w:rFonts w:ascii="Calibri" w:eastAsia="Calibri" w:hAnsi="Calibri" w:cs="Calibri"/>
          <w:color w:val="auto"/>
          <w:sz w:val="24"/>
          <w:szCs w:val="24"/>
          <w:u w:color="2E74B5"/>
        </w:rPr>
        <w:t xml:space="preserve">The visit schedule is viewable on Naviance at the 4 location mentioned above.  Day of and the next day visits are announced on morning announcements </w:t>
      </w:r>
      <w:proofErr w:type="gramStart"/>
      <w:r w:rsidRPr="00FC2DFF">
        <w:rPr>
          <w:rStyle w:val="None"/>
          <w:rFonts w:ascii="Calibri" w:eastAsia="Calibri" w:hAnsi="Calibri" w:cs="Calibri"/>
          <w:color w:val="auto"/>
          <w:sz w:val="24"/>
          <w:szCs w:val="24"/>
          <w:u w:color="2E74B5"/>
        </w:rPr>
        <w:t>and  published</w:t>
      </w:r>
      <w:proofErr w:type="gramEnd"/>
      <w:r w:rsidRPr="00FC2DFF">
        <w:rPr>
          <w:rStyle w:val="None"/>
          <w:rFonts w:ascii="Calibri" w:eastAsia="Calibri" w:hAnsi="Calibri" w:cs="Calibri"/>
          <w:color w:val="auto"/>
          <w:sz w:val="24"/>
          <w:szCs w:val="24"/>
          <w:u w:color="2E74B5"/>
        </w:rPr>
        <w:t xml:space="preserve"> on the B-CC list serve.  A list of visits is posed on the College and Career Center hallway bulletin board.  </w:t>
      </w:r>
    </w:p>
    <w:p w:rsidR="00D867A5" w:rsidRDefault="002E253C">
      <w:pPr>
        <w:pStyle w:val="BodyC"/>
        <w:rPr>
          <w:rStyle w:val="None"/>
          <w:rFonts w:ascii="Arial" w:eastAsia="Arial Unicode MS" w:hAnsi="Arial" w:cs="Arial Unicode MS"/>
          <w:sz w:val="22"/>
          <w:szCs w:val="22"/>
        </w:rPr>
      </w:pPr>
      <w:r>
        <w:rPr>
          <w:rStyle w:val="None"/>
          <w:rFonts w:ascii="Calibri" w:eastAsia="Calibri" w:hAnsi="Calibri" w:cs="Calibri"/>
          <w:b/>
          <w:bCs/>
          <w:color w:val="005392"/>
          <w:sz w:val="28"/>
          <w:szCs w:val="28"/>
        </w:rPr>
        <w:t>National College Fairs</w:t>
      </w:r>
      <w:r>
        <w:rPr>
          <w:rStyle w:val="None"/>
          <w:rFonts w:ascii="Calibri" w:eastAsia="Calibri" w:hAnsi="Calibri" w:cs="Calibri"/>
          <w:b/>
          <w:bCs/>
          <w:color w:val="005392"/>
          <w:sz w:val="28"/>
          <w:szCs w:val="28"/>
        </w:rPr>
        <w:br/>
      </w:r>
    </w:p>
    <w:p w:rsidR="00D867A5" w:rsidRDefault="002E253C">
      <w:pPr>
        <w:pStyle w:val="BodyC"/>
        <w:rPr>
          <w:rStyle w:val="Hyperlink9"/>
        </w:rPr>
      </w:pPr>
      <w:r>
        <w:rPr>
          <w:rStyle w:val="Hyperlink9"/>
          <w:rFonts w:eastAsia="Arial Unicode MS" w:cs="Arial Unicode MS"/>
        </w:rPr>
        <w:t xml:space="preserve">MCPS College and Career Centers receive information regarding special programs for high school students and parents in the Washington Metropolitan area. While some of these events and materials may not be sponsored or endorsed by the Board of Education of Montgomery County, the superintendent, or your school, parents and students are encouraged to explore the opportunities below. Parents and students participating in National College Fairs meet one-on-one with representatives from colleges and universities to discuss admission and financial aid opportunities at their respective institutions.  Register before the college fair to make the most of your time onsite and ensure that colleges can follow up with you. Counselors will be available onsite to help you determine the colleges that meet your requirements regarding </w:t>
      </w:r>
      <w:r>
        <w:rPr>
          <w:rStyle w:val="Hyperlink9"/>
        </w:rPr>
        <w:br/>
      </w:r>
      <w:r>
        <w:rPr>
          <w:rStyle w:val="Hyperlink9"/>
          <w:rFonts w:eastAsia="Arial Unicode MS" w:cs="Arial Unicode MS"/>
        </w:rPr>
        <w:t xml:space="preserve">major, location, and other areas of interest. </w:t>
      </w:r>
    </w:p>
    <w:p w:rsidR="00D867A5" w:rsidRDefault="00D867A5">
      <w:pPr>
        <w:pStyle w:val="BodyC"/>
        <w:rPr>
          <w:rFonts w:ascii="Calibri" w:eastAsia="Calibri" w:hAnsi="Calibri" w:cs="Calibri"/>
        </w:rPr>
      </w:pPr>
    </w:p>
    <w:p w:rsidR="00D867A5" w:rsidRDefault="002E253C">
      <w:pPr>
        <w:pStyle w:val="BodyC"/>
        <w:rPr>
          <w:rStyle w:val="None"/>
        </w:rPr>
      </w:pPr>
      <w:r>
        <w:rPr>
          <w:rStyle w:val="None"/>
          <w:rFonts w:ascii="Calibri" w:eastAsia="Calibri" w:hAnsi="Calibri" w:cs="Calibri"/>
          <w:b/>
          <w:bCs/>
          <w:color w:val="005392"/>
          <w:sz w:val="28"/>
          <w:szCs w:val="28"/>
        </w:rPr>
        <w:t>Upcoming College Fairs</w:t>
      </w:r>
      <w:r>
        <w:rPr>
          <w:rStyle w:val="None"/>
          <w:rFonts w:ascii="Calibri" w:eastAsia="Calibri" w:hAnsi="Calibri" w:cs="Calibri"/>
          <w:b/>
          <w:bCs/>
          <w:color w:val="005392"/>
          <w:sz w:val="28"/>
          <w:szCs w:val="28"/>
        </w:rPr>
        <w:br/>
      </w:r>
    </w:p>
    <w:p w:rsidR="00D867A5" w:rsidRDefault="002E253C">
      <w:pPr>
        <w:pStyle w:val="BodyC"/>
        <w:rPr>
          <w:rStyle w:val="None"/>
        </w:rPr>
      </w:pPr>
      <w:r>
        <w:rPr>
          <w:rStyle w:val="Hyperlink9"/>
          <w:rFonts w:eastAsia="Arial Unicode MS" w:cs="Arial Unicode MS"/>
        </w:rPr>
        <w:t>If you and your student plan to participate in any of these, remember to inform B-CC that your student will not be in school that day and send in a note to the attendance office. This is just a sampling of visits.</w:t>
      </w:r>
    </w:p>
    <w:p w:rsidR="00D867A5" w:rsidRDefault="00D867A5">
      <w:pPr>
        <w:pStyle w:val="BodyC"/>
        <w:rPr>
          <w:rStyle w:val="None"/>
        </w:rPr>
      </w:pPr>
    </w:p>
    <w:p w:rsidR="00D867A5" w:rsidRPr="00541890" w:rsidRDefault="002E253C" w:rsidP="00541890">
      <w:pPr>
        <w:pStyle w:val="ListParagraph"/>
        <w:numPr>
          <w:ilvl w:val="0"/>
          <w:numId w:val="62"/>
        </w:numPr>
        <w:shd w:val="clear" w:color="auto" w:fill="FFFFFF"/>
        <w:spacing w:after="0"/>
        <w:rPr>
          <w:sz w:val="24"/>
          <w:szCs w:val="24"/>
        </w:rPr>
      </w:pPr>
      <w:r>
        <w:rPr>
          <w:rStyle w:val="None"/>
          <w:caps/>
          <w:sz w:val="24"/>
          <w:szCs w:val="24"/>
        </w:rPr>
        <w:t xml:space="preserve">ALCANZA Latino College Fair </w:t>
      </w:r>
      <w:r>
        <w:rPr>
          <w:rStyle w:val="None"/>
          <w:sz w:val="24"/>
          <w:szCs w:val="24"/>
        </w:rPr>
        <w:t>The</w:t>
      </w:r>
      <w:r w:rsidR="00AD4704">
        <w:rPr>
          <w:rStyle w:val="None"/>
          <w:sz w:val="24"/>
          <w:szCs w:val="24"/>
        </w:rPr>
        <w:t xml:space="preserve"> fair will be held on October 17, 2018 from 11</w:t>
      </w:r>
      <w:r>
        <w:rPr>
          <w:rStyle w:val="None"/>
          <w:sz w:val="24"/>
          <w:szCs w:val="24"/>
        </w:rPr>
        <w:t xml:space="preserve"> am to 12:30 pm at George Mason University, EagleBank Arena (formerly the Patriot Center).  Free, more than 200 colleges participating; register online, as space is limited:  </w:t>
      </w:r>
      <w:hyperlink r:id="rId25" w:history="1">
        <w:r>
          <w:rPr>
            <w:rStyle w:val="Hyperlink15"/>
          </w:rPr>
          <w:t>http://admissions.gmu.edu/rsvp/alcanzahighschools/</w:t>
        </w:r>
      </w:hyperlink>
      <w:r>
        <w:rPr>
          <w:rStyle w:val="None"/>
          <w:sz w:val="24"/>
          <w:szCs w:val="24"/>
        </w:rPr>
        <w:t>. </w:t>
      </w:r>
    </w:p>
    <w:p w:rsidR="00D867A5" w:rsidRDefault="00D867A5">
      <w:pPr>
        <w:pStyle w:val="ListParagraph"/>
        <w:shd w:val="clear" w:color="auto" w:fill="FFFFFF"/>
        <w:spacing w:after="0"/>
        <w:rPr>
          <w:sz w:val="24"/>
          <w:szCs w:val="24"/>
        </w:rPr>
      </w:pPr>
    </w:p>
    <w:p w:rsidR="00D867A5" w:rsidRDefault="002E253C" w:rsidP="005D1B6F">
      <w:pPr>
        <w:pStyle w:val="ListParagraph"/>
        <w:numPr>
          <w:ilvl w:val="0"/>
          <w:numId w:val="64"/>
        </w:numPr>
        <w:shd w:val="clear" w:color="auto" w:fill="FFFFFF"/>
        <w:spacing w:after="0"/>
        <w:rPr>
          <w:sz w:val="24"/>
          <w:szCs w:val="24"/>
        </w:rPr>
      </w:pPr>
      <w:r>
        <w:rPr>
          <w:rStyle w:val="None"/>
          <w:caps/>
          <w:sz w:val="24"/>
          <w:szCs w:val="24"/>
        </w:rPr>
        <w:t>Mt. Calvary Baptist Church HBCU College Fair</w:t>
      </w:r>
      <w:r>
        <w:rPr>
          <w:rStyle w:val="None"/>
          <w:sz w:val="24"/>
          <w:szCs w:val="24"/>
        </w:rPr>
        <w:t xml:space="preserve"> The fair will</w:t>
      </w:r>
      <w:r w:rsidR="0092241A">
        <w:rPr>
          <w:rStyle w:val="None"/>
          <w:sz w:val="24"/>
          <w:szCs w:val="24"/>
        </w:rPr>
        <w:t xml:space="preserve"> be held on Saturday, November 3, 2018 from 8:00 am to 2:0</w:t>
      </w:r>
      <w:r>
        <w:rPr>
          <w:rStyle w:val="None"/>
          <w:sz w:val="24"/>
          <w:szCs w:val="24"/>
        </w:rPr>
        <w:t xml:space="preserve">0 pm at Mt. Calvary Baptist Church, Leon Grant Family Life Center, 608 North </w:t>
      </w:r>
      <w:proofErr w:type="spellStart"/>
      <w:r>
        <w:rPr>
          <w:rStyle w:val="None"/>
          <w:sz w:val="24"/>
          <w:szCs w:val="24"/>
        </w:rPr>
        <w:t>Horners</w:t>
      </w:r>
      <w:proofErr w:type="spellEnd"/>
      <w:r>
        <w:rPr>
          <w:rStyle w:val="None"/>
          <w:sz w:val="24"/>
          <w:szCs w:val="24"/>
        </w:rPr>
        <w:t xml:space="preserve"> Lane, Rockville, MD 20850.  To register:  </w:t>
      </w:r>
      <w:hyperlink r:id="rId26" w:history="1">
        <w:r>
          <w:rPr>
            <w:rStyle w:val="Hyperlink15"/>
          </w:rPr>
          <w:t>https://yourfuture.splashthat.com/</w:t>
        </w:r>
      </w:hyperlink>
      <w:r>
        <w:rPr>
          <w:rStyle w:val="None"/>
          <w:sz w:val="24"/>
          <w:szCs w:val="24"/>
        </w:rPr>
        <w:t xml:space="preserve">  Lunch provided for students, parents, college representatives, exhibitors and workshop facilitators.  On-site admissions available.</w:t>
      </w:r>
    </w:p>
    <w:p w:rsidR="00D867A5" w:rsidRDefault="00D867A5">
      <w:pPr>
        <w:pStyle w:val="ListParagraph"/>
        <w:shd w:val="clear" w:color="auto" w:fill="FFFFFF"/>
        <w:spacing w:after="0"/>
        <w:rPr>
          <w:sz w:val="24"/>
          <w:szCs w:val="24"/>
        </w:rPr>
      </w:pPr>
    </w:p>
    <w:p w:rsidR="00D867A5" w:rsidRDefault="002E253C" w:rsidP="005D1B6F">
      <w:pPr>
        <w:pStyle w:val="ListParagraph"/>
        <w:numPr>
          <w:ilvl w:val="0"/>
          <w:numId w:val="66"/>
        </w:numPr>
        <w:shd w:val="clear" w:color="auto" w:fill="FFFFFF"/>
        <w:spacing w:after="0"/>
        <w:rPr>
          <w:sz w:val="24"/>
          <w:szCs w:val="24"/>
        </w:rPr>
      </w:pPr>
      <w:r>
        <w:rPr>
          <w:rStyle w:val="None"/>
          <w:sz w:val="24"/>
          <w:szCs w:val="24"/>
        </w:rPr>
        <w:t xml:space="preserve">BALTIMORE NATIONAL COLLEGE FAIR  The fair will </w:t>
      </w:r>
      <w:r w:rsidR="0092241A">
        <w:rPr>
          <w:rStyle w:val="None"/>
          <w:sz w:val="24"/>
          <w:szCs w:val="24"/>
        </w:rPr>
        <w:t>be held on October 30-31st, 2018 from 9 am to noon and 6:3</w:t>
      </w:r>
      <w:r>
        <w:rPr>
          <w:rStyle w:val="None"/>
          <w:sz w:val="24"/>
          <w:szCs w:val="24"/>
        </w:rPr>
        <w:t>0 to 8</w:t>
      </w:r>
      <w:r w:rsidR="0092241A">
        <w:rPr>
          <w:rStyle w:val="None"/>
          <w:sz w:val="24"/>
          <w:szCs w:val="24"/>
        </w:rPr>
        <w:t>:30</w:t>
      </w:r>
      <w:r>
        <w:rPr>
          <w:rStyle w:val="None"/>
          <w:sz w:val="24"/>
          <w:szCs w:val="24"/>
        </w:rPr>
        <w:t xml:space="preserve"> pm on the 30th and 9 am to 11:30 am on the 31st at </w:t>
      </w:r>
      <w:r>
        <w:rPr>
          <w:rStyle w:val="None"/>
          <w:sz w:val="24"/>
          <w:szCs w:val="24"/>
        </w:rPr>
        <w:lastRenderedPageBreak/>
        <w:t xml:space="preserve">the Baltimore Convention Center. Visit </w:t>
      </w:r>
      <w:hyperlink r:id="rId27" w:history="1">
        <w:r>
          <w:rPr>
            <w:rStyle w:val="Hyperlink15"/>
          </w:rPr>
          <w:t>www.nationalcollegefairs.org</w:t>
        </w:r>
      </w:hyperlink>
      <w:r>
        <w:rPr>
          <w:rStyle w:val="None"/>
          <w:sz w:val="24"/>
          <w:szCs w:val="24"/>
        </w:rPr>
        <w:t xml:space="preserve"> for the most current listing of institutions participating and workshop information. </w:t>
      </w:r>
    </w:p>
    <w:p w:rsidR="00D867A5" w:rsidRDefault="00D867A5">
      <w:pPr>
        <w:pStyle w:val="ListParagraph"/>
        <w:shd w:val="clear" w:color="auto" w:fill="FFFFFF"/>
        <w:spacing w:after="0"/>
        <w:rPr>
          <w:sz w:val="24"/>
          <w:szCs w:val="24"/>
        </w:rPr>
      </w:pPr>
    </w:p>
    <w:p w:rsidR="00D867A5" w:rsidRDefault="002E253C" w:rsidP="005D1B6F">
      <w:pPr>
        <w:pStyle w:val="ListParagraph"/>
        <w:numPr>
          <w:ilvl w:val="0"/>
          <w:numId w:val="68"/>
        </w:numPr>
        <w:shd w:val="clear" w:color="auto" w:fill="FFFFFF"/>
        <w:spacing w:after="0"/>
        <w:rPr>
          <w:sz w:val="24"/>
          <w:szCs w:val="24"/>
        </w:rPr>
      </w:pPr>
      <w:r>
        <w:rPr>
          <w:rStyle w:val="None"/>
          <w:sz w:val="24"/>
          <w:szCs w:val="24"/>
        </w:rPr>
        <w:t>GREATER WASHINGTON DC NATIONAL COLLEGE FAIR The fair will be held on Sund</w:t>
      </w:r>
      <w:r w:rsidR="0092241A">
        <w:rPr>
          <w:rStyle w:val="None"/>
          <w:sz w:val="24"/>
          <w:szCs w:val="24"/>
        </w:rPr>
        <w:t>ay, November 3, 2018</w:t>
      </w:r>
      <w:r>
        <w:rPr>
          <w:rStyle w:val="None"/>
          <w:sz w:val="24"/>
          <w:szCs w:val="24"/>
        </w:rPr>
        <w:t xml:space="preserve"> at the Walter E. Washington Convention </w:t>
      </w:r>
      <w:r w:rsidR="0092241A">
        <w:rPr>
          <w:rStyle w:val="None"/>
          <w:sz w:val="24"/>
          <w:szCs w:val="24"/>
        </w:rPr>
        <w:t>Center, Washington DC from 2 to 5</w:t>
      </w:r>
      <w:r>
        <w:rPr>
          <w:rStyle w:val="None"/>
          <w:sz w:val="24"/>
          <w:szCs w:val="24"/>
        </w:rPr>
        <w:t xml:space="preserve"> pm. Free and open to the public, National College Fairs allow students to interact with admission representatives from a wide variety of postsecondary institutions. </w:t>
      </w:r>
    </w:p>
    <w:p w:rsidR="00D867A5" w:rsidRDefault="00D867A5">
      <w:pPr>
        <w:pStyle w:val="ListParagraph"/>
        <w:spacing w:after="0"/>
        <w:rPr>
          <w:sz w:val="24"/>
          <w:szCs w:val="24"/>
        </w:rPr>
      </w:pPr>
    </w:p>
    <w:p w:rsidR="00FC2DFF" w:rsidRPr="00FC2DFF" w:rsidRDefault="002E253C" w:rsidP="00FC2DFF">
      <w:pPr>
        <w:pStyle w:val="ListParagraph"/>
        <w:numPr>
          <w:ilvl w:val="0"/>
          <w:numId w:val="70"/>
        </w:numPr>
        <w:shd w:val="clear" w:color="auto" w:fill="FFFFFF"/>
        <w:spacing w:after="0"/>
        <w:rPr>
          <w:color w:val="auto"/>
          <w:sz w:val="24"/>
          <w:szCs w:val="24"/>
        </w:rPr>
      </w:pPr>
      <w:r>
        <w:rPr>
          <w:rStyle w:val="None"/>
          <w:sz w:val="24"/>
          <w:szCs w:val="24"/>
        </w:rPr>
        <w:t>NATIONAL HISPANIC COLLEGE FAIR The</w:t>
      </w:r>
      <w:r w:rsidR="0092241A">
        <w:rPr>
          <w:rStyle w:val="None"/>
          <w:sz w:val="24"/>
          <w:szCs w:val="24"/>
        </w:rPr>
        <w:t xml:space="preserve"> fair will be held on November 8, 2018 from 10</w:t>
      </w:r>
      <w:r>
        <w:rPr>
          <w:rStyle w:val="None"/>
          <w:sz w:val="24"/>
          <w:szCs w:val="24"/>
        </w:rPr>
        <w:t xml:space="preserve"> </w:t>
      </w:r>
      <w:r w:rsidRPr="00FC2DFF">
        <w:rPr>
          <w:rStyle w:val="None"/>
          <w:color w:val="auto"/>
          <w:sz w:val="24"/>
          <w:szCs w:val="24"/>
        </w:rPr>
        <w:t xml:space="preserve">am to 1 pm at the </w:t>
      </w:r>
      <w:proofErr w:type="spellStart"/>
      <w:r w:rsidRPr="00FC2DFF">
        <w:rPr>
          <w:rStyle w:val="None"/>
          <w:color w:val="auto"/>
          <w:sz w:val="24"/>
          <w:szCs w:val="24"/>
        </w:rPr>
        <w:t>Bohrer</w:t>
      </w:r>
      <w:proofErr w:type="spellEnd"/>
      <w:r w:rsidRPr="00FC2DFF">
        <w:rPr>
          <w:rStyle w:val="None"/>
          <w:color w:val="auto"/>
          <w:sz w:val="24"/>
          <w:szCs w:val="24"/>
        </w:rPr>
        <w:t xml:space="preserve"> Center in Gaithersburg, MD. </w:t>
      </w:r>
      <w:r w:rsidR="00FC2DFF" w:rsidRPr="00FC2DFF">
        <w:rPr>
          <w:rStyle w:val="None"/>
          <w:color w:val="auto"/>
          <w:sz w:val="24"/>
          <w:szCs w:val="24"/>
        </w:rPr>
        <w:t xml:space="preserve">   B-CC plans a field trip each year for juniors and seniors to this event during the school day.</w:t>
      </w:r>
    </w:p>
    <w:p w:rsidR="00D867A5" w:rsidRPr="00FC2DFF" w:rsidRDefault="00D867A5" w:rsidP="00FC2DFF"/>
    <w:p w:rsidR="00FC2DFF" w:rsidRDefault="002E253C" w:rsidP="00FC2DFF">
      <w:pPr>
        <w:pStyle w:val="ListParagraph"/>
        <w:numPr>
          <w:ilvl w:val="0"/>
          <w:numId w:val="72"/>
        </w:numPr>
        <w:shd w:val="clear" w:color="auto" w:fill="FFFFFF"/>
        <w:spacing w:after="0"/>
        <w:rPr>
          <w:rStyle w:val="None"/>
          <w:sz w:val="24"/>
          <w:szCs w:val="24"/>
        </w:rPr>
      </w:pPr>
      <w:r>
        <w:rPr>
          <w:rStyle w:val="None"/>
          <w:sz w:val="24"/>
          <w:szCs w:val="24"/>
        </w:rPr>
        <w:t>WASHINGTON DC PERFORMING AND VISUAL ARTS COLLEGE FAIR The fair</w:t>
      </w:r>
      <w:r w:rsidR="0092241A">
        <w:rPr>
          <w:rStyle w:val="None"/>
          <w:sz w:val="24"/>
          <w:szCs w:val="24"/>
        </w:rPr>
        <w:t xml:space="preserve"> will be held on Sunday, Nov. 4, 2018</w:t>
      </w:r>
      <w:r>
        <w:rPr>
          <w:rStyle w:val="None"/>
          <w:sz w:val="24"/>
          <w:szCs w:val="24"/>
        </w:rPr>
        <w:t xml:space="preserve"> at the Walter E. Washington Convention Center, Washington DC from 1:00 pm to 3:30 pm The Performing and Visual Arts (PVA) College Fairs are designed for students interested in pursuing undergraduate and graduate study in the areas of music, dance, theater, visual arts, graphic design, and other related disciplines.</w:t>
      </w:r>
    </w:p>
    <w:p w:rsidR="00FC2DFF" w:rsidRPr="00FC2DFF" w:rsidRDefault="00FC2DFF" w:rsidP="00FC2DFF">
      <w:pPr>
        <w:pStyle w:val="ListParagraph"/>
        <w:shd w:val="clear" w:color="auto" w:fill="FFFFFF"/>
        <w:tabs>
          <w:tab w:val="left" w:pos="690"/>
        </w:tabs>
        <w:spacing w:after="0"/>
        <w:ind w:left="663"/>
        <w:rPr>
          <w:rStyle w:val="None"/>
          <w:color w:val="auto"/>
          <w:sz w:val="24"/>
          <w:szCs w:val="24"/>
        </w:rPr>
      </w:pPr>
    </w:p>
    <w:p w:rsidR="00FC2DFF" w:rsidRPr="00FC2DFF" w:rsidRDefault="00FC2DFF" w:rsidP="00FC2DFF">
      <w:pPr>
        <w:pStyle w:val="ListParagraph"/>
        <w:numPr>
          <w:ilvl w:val="0"/>
          <w:numId w:val="72"/>
        </w:numPr>
        <w:shd w:val="clear" w:color="auto" w:fill="FFFFFF"/>
        <w:spacing w:after="0"/>
        <w:rPr>
          <w:rStyle w:val="None"/>
          <w:color w:val="auto"/>
          <w:sz w:val="24"/>
          <w:szCs w:val="24"/>
        </w:rPr>
      </w:pPr>
      <w:r w:rsidRPr="00FC2DFF">
        <w:rPr>
          <w:rStyle w:val="None"/>
          <w:color w:val="auto"/>
          <w:sz w:val="24"/>
          <w:szCs w:val="24"/>
        </w:rPr>
        <w:t xml:space="preserve">MCPS Historically Black College and </w:t>
      </w:r>
      <w:proofErr w:type="spellStart"/>
      <w:r w:rsidRPr="00FC2DFF">
        <w:rPr>
          <w:rStyle w:val="None"/>
          <w:color w:val="auto"/>
          <w:sz w:val="24"/>
          <w:szCs w:val="24"/>
        </w:rPr>
        <w:t>Univesities</w:t>
      </w:r>
      <w:proofErr w:type="spellEnd"/>
      <w:r w:rsidRPr="00FC2DFF">
        <w:rPr>
          <w:rStyle w:val="None"/>
          <w:color w:val="auto"/>
          <w:sz w:val="24"/>
          <w:szCs w:val="24"/>
        </w:rPr>
        <w:t xml:space="preserve"> Fair.  Friday, February 8, 2018.  Location TBD.</w:t>
      </w:r>
    </w:p>
    <w:p w:rsidR="00FC2DFF" w:rsidRPr="00FC2DFF" w:rsidRDefault="00FC2DFF" w:rsidP="00FC2DFF">
      <w:pPr>
        <w:pStyle w:val="ListParagraph"/>
        <w:shd w:val="clear" w:color="auto" w:fill="FFFFFF"/>
        <w:tabs>
          <w:tab w:val="left" w:pos="690"/>
        </w:tabs>
        <w:spacing w:after="0"/>
        <w:ind w:left="663"/>
        <w:rPr>
          <w:rStyle w:val="None"/>
          <w:color w:val="auto"/>
          <w:sz w:val="24"/>
          <w:szCs w:val="24"/>
        </w:rPr>
      </w:pPr>
    </w:p>
    <w:p w:rsidR="00D867A5" w:rsidRDefault="00FC2DFF" w:rsidP="00FC2DFF">
      <w:pPr>
        <w:pStyle w:val="ListParagraph"/>
        <w:numPr>
          <w:ilvl w:val="0"/>
          <w:numId w:val="72"/>
        </w:numPr>
        <w:shd w:val="clear" w:color="auto" w:fill="FFFFFF"/>
        <w:spacing w:after="0"/>
        <w:rPr>
          <w:rStyle w:val="None"/>
          <w:sz w:val="24"/>
          <w:szCs w:val="24"/>
        </w:rPr>
      </w:pPr>
      <w:r w:rsidRPr="00FC2DFF">
        <w:rPr>
          <w:rStyle w:val="None"/>
          <w:color w:val="auto"/>
          <w:sz w:val="24"/>
          <w:szCs w:val="24"/>
        </w:rPr>
        <w:t xml:space="preserve">MCPS NACAC College Fair.  April 1 and 2.  B-CC is usually assigned the first day. The fair is open to families the evening of April 1.   B-CC will have a field trip for juniors to the fair during the school day.  </w:t>
      </w:r>
      <w:r w:rsidR="002E253C" w:rsidRPr="00FC2DFF">
        <w:rPr>
          <w:rStyle w:val="None"/>
          <w:sz w:val="24"/>
          <w:szCs w:val="24"/>
        </w:rPr>
        <w:t>  </w:t>
      </w:r>
    </w:p>
    <w:p w:rsidR="00D5741E" w:rsidRPr="00D5741E" w:rsidRDefault="00D5741E" w:rsidP="00D5741E">
      <w:pPr>
        <w:pStyle w:val="ListParagraph"/>
        <w:rPr>
          <w:sz w:val="24"/>
          <w:szCs w:val="24"/>
        </w:rPr>
      </w:pPr>
    </w:p>
    <w:p w:rsidR="00D5741E" w:rsidRPr="00D5741E" w:rsidRDefault="00D5741E" w:rsidP="00D5741E">
      <w:pPr>
        <w:pStyle w:val="ListParagraph"/>
        <w:numPr>
          <w:ilvl w:val="0"/>
          <w:numId w:val="72"/>
        </w:numPr>
        <w:shd w:val="clear" w:color="auto" w:fill="FFFFFF"/>
        <w:spacing w:after="0"/>
        <w:rPr>
          <w:sz w:val="28"/>
          <w:szCs w:val="28"/>
        </w:rPr>
      </w:pPr>
      <w:r>
        <w:rPr>
          <w:sz w:val="24"/>
          <w:szCs w:val="24"/>
        </w:rPr>
        <w:t>COLLEGES THAT CHANGE LIVES will visit BCC on March 18, 2019, with a discussion led by Maria Furtado from Eckerd College, Florida.</w:t>
      </w:r>
    </w:p>
    <w:p w:rsidR="00D867A5" w:rsidRPr="00D5741E" w:rsidRDefault="00D5741E" w:rsidP="00D5741E">
      <w:pPr>
        <w:shd w:val="clear" w:color="auto" w:fill="FFFFFF"/>
        <w:rPr>
          <w:sz w:val="28"/>
          <w:szCs w:val="28"/>
        </w:rPr>
      </w:pPr>
      <w:r w:rsidRPr="00D5741E">
        <w:rPr>
          <w:sz w:val="28"/>
          <w:szCs w:val="28"/>
        </w:rPr>
        <w:t xml:space="preserve"> </w:t>
      </w:r>
    </w:p>
    <w:p w:rsidR="00D867A5" w:rsidRDefault="002E253C">
      <w:pPr>
        <w:pStyle w:val="BodyC"/>
        <w:rPr>
          <w:rStyle w:val="None"/>
        </w:rPr>
      </w:pPr>
      <w:r>
        <w:rPr>
          <w:rStyle w:val="None"/>
          <w:rFonts w:ascii="Calibri" w:eastAsia="Calibri" w:hAnsi="Calibri" w:cs="Calibri"/>
          <w:b/>
          <w:bCs/>
          <w:color w:val="005392"/>
          <w:sz w:val="28"/>
          <w:szCs w:val="28"/>
        </w:rPr>
        <w:t>Take a Campus Visit Online</w:t>
      </w:r>
      <w:r>
        <w:rPr>
          <w:rStyle w:val="None"/>
          <w:rFonts w:ascii="Calibri" w:eastAsia="Calibri" w:hAnsi="Calibri" w:cs="Calibri"/>
          <w:b/>
          <w:bCs/>
          <w:color w:val="005392"/>
          <w:sz w:val="28"/>
          <w:szCs w:val="28"/>
        </w:rPr>
        <w:br/>
      </w:r>
    </w:p>
    <w:p w:rsidR="00D867A5" w:rsidRDefault="002E253C">
      <w:pPr>
        <w:pStyle w:val="BodyC"/>
        <w:rPr>
          <w:rStyle w:val="Hyperlink9"/>
        </w:rPr>
      </w:pPr>
      <w:r>
        <w:rPr>
          <w:rStyle w:val="Hyperlink9"/>
          <w:rFonts w:eastAsia="Arial Unicode MS" w:cs="Arial Unicode MS"/>
        </w:rPr>
        <w:t>If you can’t make the physical trip to a campus, visit the college’s website and look for the Virtual Tour link.</w:t>
      </w:r>
    </w:p>
    <w:p w:rsidR="00D867A5" w:rsidRDefault="00D867A5">
      <w:pPr>
        <w:pStyle w:val="BodyC"/>
        <w:rPr>
          <w:rFonts w:ascii="Calibri" w:eastAsia="Calibri" w:hAnsi="Calibri" w:cs="Calibri"/>
          <w:sz w:val="28"/>
          <w:szCs w:val="28"/>
        </w:rPr>
      </w:pPr>
    </w:p>
    <w:p w:rsidR="00D867A5" w:rsidRDefault="002E253C">
      <w:pPr>
        <w:pStyle w:val="BodyC"/>
        <w:rPr>
          <w:rStyle w:val="None"/>
        </w:rPr>
      </w:pPr>
      <w:r>
        <w:rPr>
          <w:rStyle w:val="None"/>
          <w:rFonts w:ascii="Calibri" w:eastAsia="Calibri" w:hAnsi="Calibri" w:cs="Calibri"/>
          <w:b/>
          <w:bCs/>
          <w:color w:val="005392"/>
          <w:sz w:val="28"/>
          <w:szCs w:val="28"/>
        </w:rPr>
        <w:t>Gap Year</w:t>
      </w:r>
      <w:r>
        <w:rPr>
          <w:rStyle w:val="None"/>
          <w:rFonts w:ascii="Calibri" w:eastAsia="Calibri" w:hAnsi="Calibri" w:cs="Calibri"/>
          <w:b/>
          <w:bCs/>
          <w:color w:val="005392"/>
          <w:sz w:val="28"/>
          <w:szCs w:val="28"/>
        </w:rPr>
        <w:br/>
      </w:r>
    </w:p>
    <w:p w:rsidR="00001987" w:rsidRDefault="002E253C">
      <w:pPr>
        <w:pStyle w:val="BodyC"/>
        <w:rPr>
          <w:rStyle w:val="None"/>
          <w:rFonts w:ascii="Calibri" w:eastAsia="Calibri" w:hAnsi="Calibri" w:cs="Calibri"/>
        </w:rPr>
      </w:pPr>
      <w:r>
        <w:rPr>
          <w:rStyle w:val="None"/>
          <w:rFonts w:ascii="Calibri" w:eastAsia="Calibri" w:hAnsi="Calibri" w:cs="Calibri"/>
        </w:rPr>
        <w:t xml:space="preserve">A Gap Year is when a student chooses to wait a period of time after graduating from high school and before starting college. </w:t>
      </w:r>
    </w:p>
    <w:p w:rsidR="00001987" w:rsidRDefault="00001987">
      <w:pPr>
        <w:pStyle w:val="BodyC"/>
        <w:rPr>
          <w:rStyle w:val="None"/>
          <w:rFonts w:ascii="Calibri" w:eastAsia="Calibri" w:hAnsi="Calibri" w:cs="Calibri"/>
        </w:rPr>
      </w:pPr>
    </w:p>
    <w:p w:rsidR="009A5F8A" w:rsidRPr="009A5F8A" w:rsidRDefault="009A5F8A">
      <w:pPr>
        <w:pStyle w:val="BodyC"/>
        <w:rPr>
          <w:rStyle w:val="None"/>
          <w:rFonts w:ascii="Calibri" w:eastAsia="Calibri" w:hAnsi="Calibri" w:cs="Calibri"/>
          <w:b/>
        </w:rPr>
      </w:pPr>
      <w:r w:rsidRPr="009A5F8A">
        <w:rPr>
          <w:rStyle w:val="None"/>
          <w:rFonts w:ascii="Calibri" w:eastAsia="Calibri" w:hAnsi="Calibri" w:cs="Calibri"/>
          <w:b/>
        </w:rPr>
        <w:t>Gap Year Meeting for Parents &amp; Students:</w:t>
      </w:r>
    </w:p>
    <w:p w:rsidR="009A5F8A" w:rsidRDefault="009A5F8A" w:rsidP="009A5F8A">
      <w:pPr>
        <w:pStyle w:val="BodyC"/>
        <w:rPr>
          <w:rStyle w:val="None"/>
          <w:rFonts w:ascii="Calibri" w:eastAsia="Calibri" w:hAnsi="Calibri" w:cs="Calibri"/>
        </w:rPr>
      </w:pPr>
    </w:p>
    <w:p w:rsidR="009A5F8A" w:rsidRDefault="00001987" w:rsidP="009A5F8A">
      <w:pPr>
        <w:pStyle w:val="BodyC"/>
        <w:rPr>
          <w:rStyle w:val="None"/>
          <w:rFonts w:ascii="Calibri" w:eastAsia="Calibri" w:hAnsi="Calibri" w:cs="Calibri"/>
        </w:rPr>
      </w:pPr>
      <w:r>
        <w:rPr>
          <w:rStyle w:val="None"/>
          <w:rFonts w:ascii="Calibri" w:eastAsia="Calibri" w:hAnsi="Calibri" w:cs="Calibri"/>
        </w:rPr>
        <w:t xml:space="preserve">The BCC Peer Parents will be hosting a program for parents </w:t>
      </w:r>
      <w:r w:rsidR="009A5F8A">
        <w:rPr>
          <w:rStyle w:val="None"/>
          <w:rFonts w:ascii="Calibri" w:eastAsia="Calibri" w:hAnsi="Calibri" w:cs="Calibri"/>
        </w:rPr>
        <w:t xml:space="preserve">and students </w:t>
      </w:r>
      <w:r>
        <w:rPr>
          <w:rStyle w:val="None"/>
          <w:rFonts w:ascii="Calibri" w:eastAsia="Calibri" w:hAnsi="Calibri" w:cs="Calibri"/>
        </w:rPr>
        <w:t xml:space="preserve">interested in </w:t>
      </w:r>
      <w:r w:rsidR="009A5F8A">
        <w:rPr>
          <w:rStyle w:val="None"/>
          <w:rFonts w:ascii="Calibri" w:eastAsia="Calibri" w:hAnsi="Calibri" w:cs="Calibri"/>
        </w:rPr>
        <w:t xml:space="preserve">learning more about </w:t>
      </w:r>
      <w:r>
        <w:rPr>
          <w:rStyle w:val="None"/>
          <w:rFonts w:ascii="Calibri" w:eastAsia="Calibri" w:hAnsi="Calibri" w:cs="Calibri"/>
        </w:rPr>
        <w:t>gap year</w:t>
      </w:r>
      <w:r w:rsidR="009A5F8A">
        <w:rPr>
          <w:rStyle w:val="None"/>
          <w:rFonts w:ascii="Calibri" w:eastAsia="Calibri" w:hAnsi="Calibri" w:cs="Calibri"/>
        </w:rPr>
        <w:t xml:space="preserve">s </w:t>
      </w:r>
      <w:r>
        <w:rPr>
          <w:rStyle w:val="None"/>
          <w:rFonts w:ascii="Calibri" w:eastAsia="Calibri" w:hAnsi="Calibri" w:cs="Calibri"/>
        </w:rPr>
        <w:t xml:space="preserve">on </w:t>
      </w:r>
      <w:r w:rsidR="009A5F8A" w:rsidRPr="009A5F8A">
        <w:rPr>
          <w:rStyle w:val="None"/>
          <w:rFonts w:ascii="Calibri" w:eastAsia="Calibri" w:hAnsi="Calibri" w:cs="Calibri"/>
          <w:b/>
        </w:rPr>
        <w:t>December 11, 2018 at 7pm in the BCC Cafeteria</w:t>
      </w:r>
      <w:r w:rsidR="009A5F8A">
        <w:rPr>
          <w:rStyle w:val="None"/>
          <w:rFonts w:ascii="Calibri" w:eastAsia="Calibri" w:hAnsi="Calibri" w:cs="Calibri"/>
        </w:rPr>
        <w:t>.</w:t>
      </w:r>
      <w:r w:rsidR="009A5F8A" w:rsidRPr="009A5F8A">
        <w:rPr>
          <w:rStyle w:val="None"/>
          <w:rFonts w:ascii="Calibri" w:eastAsia="Calibri" w:hAnsi="Calibri" w:cs="Calibri"/>
        </w:rPr>
        <w:t xml:space="preserve"> </w:t>
      </w:r>
    </w:p>
    <w:p w:rsidR="009A5F8A" w:rsidRDefault="009A5F8A" w:rsidP="009A5F8A">
      <w:pPr>
        <w:pStyle w:val="BodyC"/>
        <w:rPr>
          <w:rStyle w:val="None"/>
          <w:rFonts w:ascii="Calibri" w:eastAsia="Calibri" w:hAnsi="Calibri" w:cs="Calibri"/>
        </w:rPr>
      </w:pPr>
    </w:p>
    <w:p w:rsidR="009A5F8A" w:rsidRDefault="009A5F8A" w:rsidP="009A5F8A">
      <w:pPr>
        <w:pStyle w:val="BodyC"/>
        <w:rPr>
          <w:rStyle w:val="None"/>
          <w:rFonts w:ascii="Calibri" w:eastAsia="Calibri" w:hAnsi="Calibri" w:cs="Calibri"/>
        </w:rPr>
      </w:pPr>
      <w:r>
        <w:rPr>
          <w:rStyle w:val="None"/>
          <w:rFonts w:ascii="Calibri" w:eastAsia="Calibri" w:hAnsi="Calibri" w:cs="Calibri"/>
        </w:rPr>
        <w:t xml:space="preserve">The meeting </w:t>
      </w:r>
      <w:r w:rsidRPr="009A5F8A">
        <w:rPr>
          <w:rStyle w:val="None"/>
          <w:rFonts w:ascii="Calibri" w:eastAsia="Calibri" w:hAnsi="Calibri" w:cs="Calibri"/>
        </w:rPr>
        <w:t>will feature a panel of speakers including a recent BCC grad who took a gap year, a parent of a gap year grad, and Sue Di Filippo, founder of Gap Year Explorer.  Sue will discuss her process in providing guidance to students and their parents and provide examples of great gap year options such as volunteering in the national parks, international volunteering or interning to learn about a field of interest.</w:t>
      </w:r>
    </w:p>
    <w:p w:rsidR="00541890" w:rsidRDefault="00541890" w:rsidP="009A5F8A">
      <w:pPr>
        <w:pStyle w:val="BodyC"/>
        <w:rPr>
          <w:rStyle w:val="None"/>
          <w:rFonts w:ascii="Calibri" w:eastAsia="Calibri" w:hAnsi="Calibri" w:cs="Calibri"/>
        </w:rPr>
      </w:pPr>
    </w:p>
    <w:p w:rsidR="00541890" w:rsidRPr="009A5F8A" w:rsidRDefault="00541890" w:rsidP="009A5F8A">
      <w:pPr>
        <w:pStyle w:val="BodyC"/>
        <w:rPr>
          <w:rStyle w:val="None"/>
          <w:rFonts w:ascii="Calibri" w:eastAsia="Calibri" w:hAnsi="Calibri" w:cs="Calibri"/>
        </w:rPr>
      </w:pPr>
      <w:r>
        <w:rPr>
          <w:rStyle w:val="None"/>
          <w:rFonts w:ascii="Calibri" w:eastAsia="Calibri" w:hAnsi="Calibri" w:cs="Calibri"/>
        </w:rPr>
        <w:t xml:space="preserve">USA Gap Year will also hold an annual Gap Year Fairs in January or February of 2019.  Exact date has not yet been announced.  Check their website, </w:t>
      </w:r>
      <w:hyperlink r:id="rId28" w:history="1">
        <w:r w:rsidRPr="00F24A9B">
          <w:rPr>
            <w:rStyle w:val="Hyperlink"/>
            <w:rFonts w:ascii="Calibri" w:eastAsia="Calibri" w:hAnsi="Calibri" w:cs="Calibri"/>
          </w:rPr>
          <w:t>www.usagapyearfairs.org</w:t>
        </w:r>
      </w:hyperlink>
      <w:r>
        <w:rPr>
          <w:rStyle w:val="None"/>
          <w:rFonts w:ascii="Calibri" w:eastAsia="Calibri" w:hAnsi="Calibri" w:cs="Calibri"/>
        </w:rPr>
        <w:t xml:space="preserve"> for updated information.</w:t>
      </w:r>
    </w:p>
    <w:p w:rsidR="009A5F8A" w:rsidRPr="009A5F8A" w:rsidRDefault="009A5F8A" w:rsidP="009A5F8A">
      <w:pPr>
        <w:pStyle w:val="BodyC"/>
        <w:rPr>
          <w:rStyle w:val="None"/>
          <w:rFonts w:ascii="Calibri" w:eastAsia="Calibri" w:hAnsi="Calibri" w:cs="Calibri"/>
        </w:rPr>
      </w:pPr>
      <w:r w:rsidRPr="009A5F8A">
        <w:rPr>
          <w:rStyle w:val="None"/>
          <w:rFonts w:ascii="Calibri" w:eastAsia="Calibri" w:hAnsi="Calibri" w:cs="Calibri"/>
        </w:rPr>
        <w:t> </w:t>
      </w:r>
    </w:p>
    <w:p w:rsidR="009A5F8A" w:rsidRDefault="002E253C">
      <w:pPr>
        <w:pStyle w:val="BodyC"/>
        <w:rPr>
          <w:rStyle w:val="None"/>
          <w:rFonts w:ascii="Calibri" w:eastAsia="Calibri" w:hAnsi="Calibri" w:cs="Calibri"/>
          <w:b/>
          <w:bCs/>
        </w:rPr>
      </w:pPr>
      <w:r>
        <w:rPr>
          <w:rStyle w:val="None"/>
          <w:rFonts w:ascii="Calibri" w:eastAsia="Calibri" w:hAnsi="Calibri" w:cs="Calibri"/>
          <w:b/>
          <w:bCs/>
        </w:rPr>
        <w:t xml:space="preserve">Resources on Gap Year Programs:  </w:t>
      </w:r>
    </w:p>
    <w:p w:rsidR="009A5F8A" w:rsidRDefault="009A5F8A">
      <w:pPr>
        <w:pStyle w:val="BodyC"/>
        <w:rPr>
          <w:rStyle w:val="None"/>
          <w:rFonts w:ascii="Calibri" w:eastAsia="Calibri" w:hAnsi="Calibri" w:cs="Calibri"/>
          <w:b/>
          <w:bCs/>
        </w:rPr>
      </w:pPr>
    </w:p>
    <w:p w:rsidR="00D867A5" w:rsidRDefault="002E253C">
      <w:pPr>
        <w:pStyle w:val="BodyC"/>
        <w:rPr>
          <w:rStyle w:val="Hyperlink9"/>
        </w:rPr>
      </w:pPr>
      <w:r>
        <w:rPr>
          <w:rStyle w:val="None"/>
          <w:rFonts w:ascii="Calibri" w:eastAsia="Calibri" w:hAnsi="Calibri" w:cs="Calibri"/>
        </w:rPr>
        <w:t>More information is available in B-CC’</w:t>
      </w:r>
      <w:r>
        <w:rPr>
          <w:rStyle w:val="None"/>
          <w:rFonts w:ascii="Calibri" w:eastAsia="Calibri" w:hAnsi="Calibri" w:cs="Calibri"/>
          <w:lang w:val="nl-NL"/>
        </w:rPr>
        <w:t>s College Career Center</w:t>
      </w:r>
      <w:r>
        <w:rPr>
          <w:rStyle w:val="None"/>
          <w:rFonts w:ascii="Calibri" w:eastAsia="Calibri" w:hAnsi="Calibri" w:cs="Calibri"/>
        </w:rPr>
        <w:t xml:space="preserve"> and on these websites: </w:t>
      </w:r>
    </w:p>
    <w:p w:rsidR="00D867A5" w:rsidRDefault="00D867A5">
      <w:pPr>
        <w:pStyle w:val="BodyC"/>
        <w:rPr>
          <w:rFonts w:ascii="Calibri" w:eastAsia="Calibri" w:hAnsi="Calibri" w:cs="Calibri"/>
        </w:rPr>
      </w:pPr>
    </w:p>
    <w:p w:rsidR="00D867A5" w:rsidRDefault="00CC5B79" w:rsidP="005D1B6F">
      <w:pPr>
        <w:pStyle w:val="BodyC"/>
        <w:numPr>
          <w:ilvl w:val="0"/>
          <w:numId w:val="77"/>
        </w:numPr>
        <w:rPr>
          <w:rFonts w:ascii="Trebuchet MS" w:eastAsia="Trebuchet MS" w:hAnsi="Trebuchet MS" w:cs="Trebuchet MS"/>
          <w:color w:val="0070C0"/>
        </w:rPr>
      </w:pPr>
      <w:hyperlink r:id="rId29" w:history="1">
        <w:r w:rsidR="002E253C">
          <w:rPr>
            <w:rStyle w:val="Hyperlink16"/>
            <w:color w:val="0070C0"/>
          </w:rPr>
          <w:t>www.gap-year.com</w:t>
        </w:r>
      </w:hyperlink>
      <w:r w:rsidR="002E253C">
        <w:rPr>
          <w:rStyle w:val="Hyperlink16"/>
          <w:color w:val="0070C0"/>
        </w:rPr>
        <w:t xml:space="preserve">  </w:t>
      </w:r>
    </w:p>
    <w:p w:rsidR="00D867A5" w:rsidRDefault="00CC5B79" w:rsidP="005D1B6F">
      <w:pPr>
        <w:pStyle w:val="BodyC"/>
        <w:numPr>
          <w:ilvl w:val="0"/>
          <w:numId w:val="79"/>
        </w:numPr>
        <w:rPr>
          <w:rFonts w:ascii="Trebuchet MS" w:eastAsia="Trebuchet MS" w:hAnsi="Trebuchet MS" w:cs="Trebuchet MS"/>
          <w:color w:val="0070C0"/>
        </w:rPr>
      </w:pPr>
      <w:hyperlink r:id="rId30" w:history="1">
        <w:r w:rsidR="002E253C">
          <w:rPr>
            <w:rStyle w:val="Hyperlink16"/>
            <w:color w:val="0070C0"/>
          </w:rPr>
          <w:t>www.collegegapyear.com</w:t>
        </w:r>
      </w:hyperlink>
      <w:r w:rsidR="002E253C">
        <w:rPr>
          <w:rStyle w:val="Hyperlink16"/>
          <w:color w:val="0070C0"/>
        </w:rPr>
        <w:t xml:space="preserve"> </w:t>
      </w:r>
    </w:p>
    <w:p w:rsidR="00D867A5" w:rsidRDefault="00CC5B79" w:rsidP="005D1B6F">
      <w:pPr>
        <w:pStyle w:val="BodyC"/>
        <w:numPr>
          <w:ilvl w:val="0"/>
          <w:numId w:val="81"/>
        </w:numPr>
        <w:rPr>
          <w:rFonts w:ascii="Trebuchet MS" w:eastAsia="Trebuchet MS" w:hAnsi="Trebuchet MS" w:cs="Trebuchet MS"/>
          <w:color w:val="0070C0"/>
        </w:rPr>
      </w:pPr>
      <w:hyperlink r:id="rId31" w:history="1">
        <w:r w:rsidR="002E253C">
          <w:rPr>
            <w:rStyle w:val="Hyperlink16"/>
            <w:color w:val="0070C0"/>
          </w:rPr>
          <w:t>http://gapyearadvisor.org</w:t>
        </w:r>
      </w:hyperlink>
    </w:p>
    <w:p w:rsidR="00D867A5" w:rsidRDefault="00CC5B79" w:rsidP="00F04C7A">
      <w:pPr>
        <w:pStyle w:val="BodyC"/>
        <w:numPr>
          <w:ilvl w:val="0"/>
          <w:numId w:val="83"/>
        </w:numPr>
        <w:rPr>
          <w:rFonts w:ascii="Trebuchet MS" w:eastAsia="Trebuchet MS" w:hAnsi="Trebuchet MS" w:cs="Trebuchet MS"/>
          <w:color w:val="0070C0"/>
        </w:rPr>
      </w:pPr>
      <w:hyperlink r:id="rId32" w:history="1">
        <w:r w:rsidR="002E253C">
          <w:rPr>
            <w:rStyle w:val="Hyperlink17"/>
            <w:color w:val="0070C0"/>
          </w:rPr>
          <w:t>http://usagapyearfairs.org/fair/washington-dc-2</w:t>
        </w:r>
      </w:hyperlink>
    </w:p>
    <w:p w:rsidR="00541890" w:rsidRPr="00FC2DFF" w:rsidRDefault="00CC5B79" w:rsidP="00FC2DFF">
      <w:pPr>
        <w:pStyle w:val="BodyC"/>
        <w:numPr>
          <w:ilvl w:val="0"/>
          <w:numId w:val="85"/>
        </w:numPr>
        <w:rPr>
          <w:rStyle w:val="None"/>
          <w:rFonts w:ascii="Trebuchet MS" w:eastAsia="Trebuchet MS" w:hAnsi="Trebuchet MS" w:cs="Trebuchet MS"/>
          <w:color w:val="0070C0"/>
        </w:rPr>
      </w:pPr>
      <w:hyperlink r:id="rId33" w:history="1">
        <w:r w:rsidR="002E253C">
          <w:rPr>
            <w:rStyle w:val="Hyperlink18"/>
            <w:color w:val="0070C0"/>
          </w:rPr>
          <w:t>http://www.interimprograms.com</w:t>
        </w:r>
      </w:hyperlink>
      <w:bookmarkStart w:id="5" w:name="_Toc4"/>
    </w:p>
    <w:p w:rsidR="00D867A5" w:rsidRDefault="002E253C">
      <w:pPr>
        <w:pStyle w:val="Heading"/>
      </w:pPr>
      <w:r>
        <w:rPr>
          <w:rStyle w:val="None"/>
          <w:color w:val="2F759E"/>
          <w:u w:color="2F759E"/>
        </w:rPr>
        <w:t>Academic Resources</w:t>
      </w:r>
      <w:r>
        <w:t xml:space="preserve"> at B-CC</w:t>
      </w:r>
      <w:bookmarkEnd w:id="5"/>
    </w:p>
    <w:p w:rsidR="00D867A5" w:rsidRDefault="00D867A5">
      <w:pPr>
        <w:pStyle w:val="BodyB"/>
        <w:rPr>
          <w:rFonts w:ascii="Calibri" w:eastAsia="Calibri" w:hAnsi="Calibri" w:cs="Calibri"/>
          <w:sz w:val="28"/>
          <w:szCs w:val="28"/>
        </w:rPr>
      </w:pPr>
    </w:p>
    <w:p w:rsidR="00D867A5" w:rsidRDefault="002E253C">
      <w:pPr>
        <w:pStyle w:val="Heading3"/>
        <w:rPr>
          <w:rStyle w:val="None"/>
          <w:rFonts w:ascii="Times New Roman" w:hAnsi="Times New Roman" w:cs="Times New Roman"/>
          <w:color w:val="000000"/>
          <w:u w:color="000000"/>
        </w:rPr>
      </w:pPr>
      <w:r>
        <w:rPr>
          <w:rStyle w:val="None"/>
          <w:rFonts w:ascii="Calibri" w:eastAsia="Calibri" w:hAnsi="Calibri" w:cs="Calibri"/>
          <w:b/>
          <w:bCs/>
          <w:color w:val="005392"/>
          <w:sz w:val="28"/>
          <w:szCs w:val="28"/>
        </w:rPr>
        <w:t>Time for Academic Progress (TAP)</w:t>
      </w:r>
    </w:p>
    <w:p w:rsidR="00D867A5" w:rsidRDefault="002E253C">
      <w:pPr>
        <w:pStyle w:val="NormalWeb"/>
        <w:rPr>
          <w:rStyle w:val="None"/>
          <w:rFonts w:ascii="Helvetica" w:eastAsia="Helvetica" w:hAnsi="Helvetica" w:cs="Helvetica"/>
          <w:color w:val="1F4E69"/>
          <w:sz w:val="24"/>
          <w:szCs w:val="24"/>
          <w:u w:color="1F4E69"/>
        </w:rPr>
      </w:pPr>
      <w:r>
        <w:rPr>
          <w:rStyle w:val="None"/>
          <w:rFonts w:ascii="Calibri" w:eastAsia="Calibri" w:hAnsi="Calibri" w:cs="Calibri"/>
          <w:sz w:val="24"/>
          <w:szCs w:val="24"/>
        </w:rPr>
        <w:t>TAP is a FREE after-school program at B-CC funded by the BCC Educational Foundation.</w:t>
      </w:r>
      <w:r w:rsidR="005D1B6F">
        <w:rPr>
          <w:rStyle w:val="None"/>
          <w:rFonts w:ascii="Calibri" w:eastAsia="Calibri" w:hAnsi="Calibri" w:cs="Calibri"/>
          <w:sz w:val="24"/>
          <w:szCs w:val="24"/>
        </w:rPr>
        <w:t xml:space="preserve">  </w:t>
      </w:r>
      <w:r>
        <w:rPr>
          <w:rStyle w:val="None"/>
          <w:rFonts w:ascii="Calibri" w:eastAsia="Calibri" w:hAnsi="Calibri" w:cs="Calibri"/>
          <w:sz w:val="24"/>
          <w:szCs w:val="24"/>
        </w:rPr>
        <w:t>All students can receive EXTRA HELP with Math, Science,</w:t>
      </w:r>
      <w:r w:rsidR="005D1B6F">
        <w:rPr>
          <w:rStyle w:val="None"/>
          <w:rFonts w:ascii="Calibri" w:eastAsia="Calibri" w:hAnsi="Calibri" w:cs="Calibri"/>
          <w:sz w:val="24"/>
          <w:szCs w:val="24"/>
        </w:rPr>
        <w:t xml:space="preserve"> </w:t>
      </w:r>
      <w:r>
        <w:rPr>
          <w:rStyle w:val="None"/>
          <w:rFonts w:ascii="Calibri" w:eastAsia="Calibri" w:hAnsi="Calibri" w:cs="Calibri"/>
          <w:sz w:val="24"/>
          <w:szCs w:val="24"/>
        </w:rPr>
        <w:t xml:space="preserve">English or Social Studies. This is a very popular program for students </w:t>
      </w:r>
      <w:proofErr w:type="gramStart"/>
      <w:r>
        <w:rPr>
          <w:rStyle w:val="None"/>
          <w:rFonts w:ascii="Calibri" w:eastAsia="Calibri" w:hAnsi="Calibri" w:cs="Calibri"/>
          <w:sz w:val="24"/>
          <w:szCs w:val="24"/>
        </w:rPr>
        <w:t>with  their</w:t>
      </w:r>
      <w:proofErr w:type="gramEnd"/>
      <w:r>
        <w:rPr>
          <w:rStyle w:val="None"/>
          <w:rFonts w:ascii="Calibri" w:eastAsia="Calibri" w:hAnsi="Calibri" w:cs="Calibri"/>
          <w:sz w:val="24"/>
          <w:szCs w:val="24"/>
        </w:rPr>
        <w:t xml:space="preserve"> own BCC teachers.  TAP is held on Tuesdays, Wednesdays, and Thursdays from 2:45 to 3:45, students should go to room C109. TAP is a "drop-in" program. Students may stop by for help with a particular question and leave after a few minutes or stay longer if they need additional help. They can go as often they need /want, it is also a nice place to </w:t>
      </w:r>
      <w:proofErr w:type="gramStart"/>
      <w:r>
        <w:rPr>
          <w:rStyle w:val="None"/>
          <w:rFonts w:ascii="Calibri" w:eastAsia="Calibri" w:hAnsi="Calibri" w:cs="Calibri"/>
          <w:sz w:val="24"/>
          <w:szCs w:val="24"/>
        </w:rPr>
        <w:t>do  their</w:t>
      </w:r>
      <w:proofErr w:type="gramEnd"/>
      <w:r>
        <w:rPr>
          <w:rStyle w:val="None"/>
          <w:rFonts w:ascii="Calibri" w:eastAsia="Calibri" w:hAnsi="Calibri" w:cs="Calibri"/>
          <w:sz w:val="24"/>
          <w:szCs w:val="24"/>
        </w:rPr>
        <w:t xml:space="preserve"> homework. </w:t>
      </w:r>
    </w:p>
    <w:p w:rsidR="00D867A5" w:rsidRDefault="002E253C">
      <w:pPr>
        <w:pStyle w:val="NormalWeb"/>
        <w:rPr>
          <w:rStyle w:val="None"/>
          <w:rFonts w:ascii="Calibri" w:eastAsia="Calibri" w:hAnsi="Calibri" w:cs="Calibri"/>
          <w:sz w:val="24"/>
          <w:szCs w:val="24"/>
        </w:rPr>
      </w:pPr>
      <w:r>
        <w:rPr>
          <w:rStyle w:val="None"/>
          <w:rFonts w:ascii="Calibri" w:eastAsia="Calibri" w:hAnsi="Calibri" w:cs="Calibri"/>
          <w:sz w:val="24"/>
          <w:szCs w:val="24"/>
        </w:rPr>
        <w:t xml:space="preserve">See: </w:t>
      </w:r>
      <w:hyperlink r:id="rId34" w:history="1">
        <w:r>
          <w:rPr>
            <w:rStyle w:val="Hyperlink2"/>
          </w:rPr>
          <w:t>http://www.montgomeryschoolsmd.org/schools/bcchs/academics/tap.aspx</w:t>
        </w:r>
      </w:hyperlink>
      <w:r>
        <w:rPr>
          <w:rStyle w:val="None"/>
          <w:rFonts w:ascii="Calibri" w:eastAsia="Calibri" w:hAnsi="Calibri" w:cs="Calibri"/>
          <w:sz w:val="24"/>
          <w:szCs w:val="24"/>
        </w:rPr>
        <w:t xml:space="preserve"> </w:t>
      </w:r>
    </w:p>
    <w:p w:rsidR="00FC2DFF" w:rsidRDefault="00FC2DFF">
      <w:pPr>
        <w:pStyle w:val="NormalWeb"/>
        <w:rPr>
          <w:rStyle w:val="None"/>
        </w:rPr>
      </w:pPr>
    </w:p>
    <w:p w:rsidR="00FC2DFF" w:rsidRPr="00FC2DFF" w:rsidRDefault="00FC2DFF" w:rsidP="00FC2DFF">
      <w:pPr>
        <w:pStyle w:val="BodyB"/>
        <w:rPr>
          <w:rStyle w:val="None"/>
          <w:rFonts w:ascii="Calibri" w:eastAsia="Calibri" w:hAnsi="Calibri" w:cs="Calibri"/>
          <w:b/>
          <w:bCs/>
          <w:color w:val="005392"/>
          <w:sz w:val="28"/>
          <w:szCs w:val="28"/>
          <w:u w:color="1F4E69"/>
        </w:rPr>
      </w:pPr>
      <w:r w:rsidRPr="00FC2DFF">
        <w:rPr>
          <w:rStyle w:val="None"/>
          <w:rFonts w:ascii="Calibri" w:eastAsia="Calibri" w:hAnsi="Calibri" w:cs="Calibri"/>
          <w:b/>
          <w:bCs/>
          <w:color w:val="005392"/>
          <w:sz w:val="28"/>
          <w:szCs w:val="28"/>
          <w:u w:color="1F4E69"/>
        </w:rPr>
        <w:t>Academic Peer Partners</w:t>
      </w:r>
    </w:p>
    <w:p w:rsidR="00FC2DFF" w:rsidRPr="00FC2DFF" w:rsidRDefault="00FC2DFF" w:rsidP="00FC2DFF">
      <w:pPr>
        <w:pStyle w:val="NormalWeb"/>
        <w:rPr>
          <w:rStyle w:val="None"/>
          <w:rFonts w:ascii="Calibri" w:eastAsia="Calibri" w:hAnsi="Calibri" w:cs="Calibri"/>
          <w:color w:val="auto"/>
          <w:sz w:val="24"/>
          <w:szCs w:val="24"/>
        </w:rPr>
      </w:pPr>
      <w:r w:rsidRPr="00FC2DFF">
        <w:rPr>
          <w:rStyle w:val="None"/>
          <w:rFonts w:ascii="Calibri" w:eastAsia="Calibri" w:hAnsi="Calibri" w:cs="Calibri"/>
          <w:color w:val="auto"/>
          <w:sz w:val="24"/>
          <w:szCs w:val="24"/>
        </w:rPr>
        <w:t xml:space="preserve">Academic Peer Partners is a student-to-student academic support program.  A student who would like support in a particular class is paired with another student who is/was very strong in this subject.  The partnership commitment is to meet at least once a week for a semester in </w:t>
      </w:r>
      <w:r w:rsidRPr="00FC2DFF">
        <w:rPr>
          <w:rStyle w:val="None"/>
          <w:rFonts w:ascii="Calibri" w:eastAsia="Calibri" w:hAnsi="Calibri" w:cs="Calibri"/>
          <w:color w:val="auto"/>
          <w:sz w:val="24"/>
          <w:szCs w:val="24"/>
        </w:rPr>
        <w:lastRenderedPageBreak/>
        <w:t xml:space="preserve">support of academic success.  During the 2017-2018 school year over 300 students participated in this program.  Mrs. Parmelee is the program sponsor.  </w:t>
      </w:r>
    </w:p>
    <w:p w:rsidR="00D867A5" w:rsidRDefault="00D867A5">
      <w:pPr>
        <w:pStyle w:val="NormalWeb"/>
        <w:rPr>
          <w:rStyle w:val="None"/>
        </w:rPr>
      </w:pPr>
    </w:p>
    <w:p w:rsidR="00D867A5" w:rsidRDefault="002E253C">
      <w:pPr>
        <w:pStyle w:val="Heading3"/>
        <w:rPr>
          <w:rStyle w:val="None"/>
          <w:rFonts w:ascii="Arial" w:eastAsia="Arial Unicode MS" w:hAnsi="Arial" w:cs="Arial Unicode MS"/>
          <w:color w:val="000000"/>
          <w:sz w:val="22"/>
          <w:szCs w:val="22"/>
          <w:u w:color="000000"/>
        </w:rPr>
      </w:pPr>
      <w:r>
        <w:rPr>
          <w:rStyle w:val="None"/>
          <w:rFonts w:ascii="Calibri" w:eastAsia="Calibri" w:hAnsi="Calibri" w:cs="Calibri"/>
          <w:b/>
          <w:bCs/>
          <w:color w:val="005392"/>
          <w:sz w:val="28"/>
          <w:szCs w:val="28"/>
        </w:rPr>
        <w:t>Language Lab</w:t>
      </w:r>
    </w:p>
    <w:p w:rsidR="00D867A5" w:rsidRDefault="002E253C">
      <w:pPr>
        <w:pStyle w:val="NormalWeb"/>
        <w:rPr>
          <w:rStyle w:val="None"/>
          <w:rFonts w:ascii="Helvetica" w:eastAsia="Helvetica" w:hAnsi="Helvetica" w:cs="Helvetica"/>
          <w:color w:val="1F4E69"/>
          <w:sz w:val="24"/>
          <w:szCs w:val="24"/>
          <w:u w:color="1F4E69"/>
        </w:rPr>
      </w:pPr>
      <w:r>
        <w:rPr>
          <w:rStyle w:val="None"/>
          <w:rFonts w:ascii="Calibri" w:eastAsia="Calibri" w:hAnsi="Calibri" w:cs="Calibri"/>
          <w:sz w:val="24"/>
          <w:szCs w:val="24"/>
        </w:rPr>
        <w:t xml:space="preserve">B-CC has a 34-person Language Lab in Building C that </w:t>
      </w:r>
      <w:proofErr w:type="gramStart"/>
      <w:r>
        <w:rPr>
          <w:rStyle w:val="None"/>
          <w:rFonts w:ascii="Calibri" w:eastAsia="Calibri" w:hAnsi="Calibri" w:cs="Calibri"/>
          <w:sz w:val="24"/>
          <w:szCs w:val="24"/>
        </w:rPr>
        <w:t>houses  recently</w:t>
      </w:r>
      <w:proofErr w:type="gramEnd"/>
      <w:r>
        <w:rPr>
          <w:rStyle w:val="None"/>
          <w:rFonts w:ascii="Calibri" w:eastAsia="Calibri" w:hAnsi="Calibri" w:cs="Calibri"/>
          <w:sz w:val="24"/>
          <w:szCs w:val="24"/>
        </w:rPr>
        <w:t xml:space="preserve"> upgraded high tech teacher and student workstations, complete with computer monitors, recording devices, headsets and software. Students are able to practice self-recorded drills, engage in paired conversation, and hear voice playback to gain greater confidence in linguistic fluency. Students can access DVDs or the internet to listen to foreign language (or English) television and radio to work on listening comprehension.</w:t>
      </w:r>
    </w:p>
    <w:p w:rsidR="00D867A5" w:rsidRDefault="00D867A5">
      <w:pPr>
        <w:pStyle w:val="Heading3"/>
        <w:rPr>
          <w:rStyle w:val="None"/>
          <w:rFonts w:ascii="Arial" w:eastAsia="Arial Unicode MS" w:hAnsi="Arial" w:cs="Arial Unicode MS"/>
          <w:color w:val="000000"/>
          <w:sz w:val="22"/>
          <w:szCs w:val="22"/>
          <w:u w:color="000000"/>
        </w:rPr>
      </w:pPr>
    </w:p>
    <w:p w:rsidR="00D867A5" w:rsidRDefault="002E253C">
      <w:pPr>
        <w:pStyle w:val="Heading3"/>
        <w:rPr>
          <w:rStyle w:val="None"/>
        </w:rPr>
      </w:pPr>
      <w:r>
        <w:rPr>
          <w:rStyle w:val="None"/>
          <w:rFonts w:ascii="Calibri" w:eastAsia="Calibri" w:hAnsi="Calibri" w:cs="Calibri"/>
          <w:b/>
          <w:bCs/>
          <w:color w:val="005392"/>
          <w:sz w:val="28"/>
          <w:szCs w:val="28"/>
        </w:rPr>
        <w:t>Internet and Computer Access</w:t>
      </w:r>
    </w:p>
    <w:p w:rsidR="00D867A5" w:rsidRDefault="002E253C">
      <w:pPr>
        <w:pStyle w:val="NormalWeb"/>
        <w:rPr>
          <w:rStyle w:val="None"/>
          <w:rFonts w:ascii="Helvetica" w:eastAsia="Helvetica" w:hAnsi="Helvetica" w:cs="Helvetica"/>
          <w:color w:val="1F4E69"/>
          <w:sz w:val="24"/>
          <w:szCs w:val="24"/>
          <w:u w:color="1F4E69"/>
        </w:rPr>
      </w:pPr>
      <w:r>
        <w:rPr>
          <w:rStyle w:val="None"/>
          <w:rFonts w:ascii="Calibri" w:eastAsia="Calibri" w:hAnsi="Calibri" w:cs="Calibri"/>
          <w:sz w:val="24"/>
          <w:szCs w:val="24"/>
        </w:rPr>
        <w:t xml:space="preserve">The Cyber Café is located next to the cafeteria and offers students 16 Internet-enabled computers, a printer and a scanner. It’s open before and after school and during lunch. B-CC also has six computer labs, each with 33 computers, throughout the school. </w:t>
      </w:r>
    </w:p>
    <w:p w:rsidR="00D867A5" w:rsidRDefault="00D867A5">
      <w:pPr>
        <w:pStyle w:val="NormalWeb"/>
        <w:rPr>
          <w:rFonts w:ascii="Calibri" w:eastAsia="Calibri" w:hAnsi="Calibri" w:cs="Calibri"/>
          <w:sz w:val="24"/>
          <w:szCs w:val="24"/>
        </w:rPr>
      </w:pPr>
    </w:p>
    <w:p w:rsidR="00D867A5" w:rsidRDefault="002E253C">
      <w:pPr>
        <w:pStyle w:val="Heading3"/>
        <w:rPr>
          <w:rStyle w:val="None"/>
          <w:rFonts w:ascii="Arial" w:eastAsia="Arial Unicode MS" w:hAnsi="Arial" w:cs="Arial Unicode MS"/>
          <w:color w:val="000000"/>
          <w:sz w:val="22"/>
          <w:szCs w:val="22"/>
          <w:u w:color="000000"/>
        </w:rPr>
      </w:pPr>
      <w:r>
        <w:rPr>
          <w:rStyle w:val="None"/>
          <w:rFonts w:ascii="Calibri" w:eastAsia="Calibri" w:hAnsi="Calibri" w:cs="Calibri"/>
          <w:b/>
          <w:bCs/>
          <w:color w:val="005392"/>
          <w:sz w:val="28"/>
          <w:szCs w:val="28"/>
        </w:rPr>
        <w:t xml:space="preserve">Career Partnership Day  </w:t>
      </w:r>
      <w:r>
        <w:rPr>
          <w:rStyle w:val="None"/>
          <w:rFonts w:ascii="Calibri" w:eastAsia="Calibri" w:hAnsi="Calibri" w:cs="Calibri"/>
          <w:b/>
          <w:bCs/>
          <w:color w:val="005392"/>
          <w:sz w:val="28"/>
          <w:szCs w:val="28"/>
        </w:rPr>
        <w:br/>
      </w:r>
    </w:p>
    <w:p w:rsidR="00D867A5" w:rsidRPr="00FC2DFF" w:rsidRDefault="002E253C" w:rsidP="00FC2DFF">
      <w:pPr>
        <w:pStyle w:val="Heading3"/>
      </w:pPr>
      <w:r>
        <w:rPr>
          <w:rStyle w:val="None"/>
          <w:rFonts w:ascii="Calibri" w:eastAsia="Calibri" w:hAnsi="Calibri" w:cs="Calibri"/>
          <w:color w:val="000000"/>
        </w:rPr>
        <w:t>This program is an opportunity for juniors to learn more about a particular job or interest, get career advice, and connect with people who could help them with a job in the future.  Th</w:t>
      </w:r>
      <w:r w:rsidR="00541890">
        <w:rPr>
          <w:rStyle w:val="None"/>
          <w:rFonts w:ascii="Calibri" w:eastAsia="Calibri" w:hAnsi="Calibri" w:cs="Calibri"/>
          <w:color w:val="000000"/>
        </w:rPr>
        <w:t xml:space="preserve">e Internship Coordinators are </w:t>
      </w:r>
      <w:r w:rsidR="00FC2DFF">
        <w:rPr>
          <w:rStyle w:val="None"/>
          <w:rFonts w:ascii="Calibri" w:eastAsia="Calibri" w:hAnsi="Calibri" w:cs="Calibri"/>
          <w:color w:val="000000"/>
        </w:rPr>
        <w:t xml:space="preserve">Roberta Ricci, </w:t>
      </w:r>
      <w:r>
        <w:rPr>
          <w:rStyle w:val="None"/>
          <w:rFonts w:ascii="Calibri" w:eastAsia="Calibri" w:hAnsi="Calibri" w:cs="Calibri"/>
          <w:color w:val="000000"/>
        </w:rPr>
        <w:t>St</w:t>
      </w:r>
      <w:r w:rsidR="00541890">
        <w:rPr>
          <w:rStyle w:val="None"/>
          <w:rFonts w:ascii="Calibri" w:eastAsia="Calibri" w:hAnsi="Calibri" w:cs="Calibri"/>
          <w:color w:val="000000"/>
        </w:rPr>
        <w:t xml:space="preserve">acy Farrar and Nicole </w:t>
      </w:r>
      <w:proofErr w:type="spellStart"/>
      <w:r w:rsidR="00541890">
        <w:rPr>
          <w:rStyle w:val="None"/>
          <w:rFonts w:ascii="Calibri" w:eastAsia="Calibri" w:hAnsi="Calibri" w:cs="Calibri"/>
          <w:color w:val="000000"/>
        </w:rPr>
        <w:t>Sofarelli</w:t>
      </w:r>
      <w:proofErr w:type="spellEnd"/>
      <w:r w:rsidR="00541890">
        <w:rPr>
          <w:rStyle w:val="None"/>
          <w:rFonts w:ascii="Calibri" w:eastAsia="Calibri" w:hAnsi="Calibri" w:cs="Calibri"/>
          <w:color w:val="000000"/>
        </w:rPr>
        <w:t>, reachable at:</w:t>
      </w:r>
      <w:r w:rsidR="00853D9C">
        <w:rPr>
          <w:rStyle w:val="None"/>
          <w:rFonts w:ascii="Calibri" w:eastAsia="Calibri" w:hAnsi="Calibri" w:cs="Calibri"/>
          <w:color w:val="000000"/>
        </w:rPr>
        <w:t xml:space="preserve"> </w:t>
      </w:r>
      <w:hyperlink r:id="rId35" w:history="1">
        <w:r w:rsidR="00853D9C" w:rsidRPr="004B2C77">
          <w:rPr>
            <w:rStyle w:val="Hyperlink"/>
            <w:rFonts w:ascii="Calibri" w:eastAsia="Calibri" w:hAnsi="Calibri" w:cs="Calibri"/>
          </w:rPr>
          <w:t>Roberta_A_Ricci@mcpsmd.org</w:t>
        </w:r>
      </w:hyperlink>
      <w:r w:rsidR="00853D9C">
        <w:rPr>
          <w:rStyle w:val="None"/>
          <w:rFonts w:ascii="Calibri" w:eastAsia="Calibri" w:hAnsi="Calibri" w:cs="Calibri"/>
          <w:color w:val="000000"/>
        </w:rPr>
        <w:t xml:space="preserve">, </w:t>
      </w:r>
      <w:hyperlink r:id="rId36" w:history="1">
        <w:r>
          <w:rPr>
            <w:rStyle w:val="Hyperlink19"/>
            <w:rFonts w:eastAsia="Arial Unicode MS" w:cs="Arial Unicode MS"/>
          </w:rPr>
          <w:t>Stacy_K_Farrar@mcpsmd.org</w:t>
        </w:r>
      </w:hyperlink>
      <w:r>
        <w:rPr>
          <w:rStyle w:val="None"/>
          <w:rFonts w:ascii="Calibri" w:eastAsia="Calibri" w:hAnsi="Calibri" w:cs="Calibri"/>
          <w:color w:val="000000"/>
          <w:lang w:val="nl-NL"/>
        </w:rPr>
        <w:t xml:space="preserve"> </w:t>
      </w:r>
      <w:r>
        <w:rPr>
          <w:rStyle w:val="None"/>
          <w:rFonts w:ascii="Calibri" w:eastAsia="Calibri" w:hAnsi="Calibri" w:cs="Calibri"/>
          <w:color w:val="000000"/>
        </w:rPr>
        <w:t>and Nicole_M_Sofarelli@mcpsmd.org</w:t>
      </w:r>
      <w:r w:rsidR="00FC2DFF">
        <w:rPr>
          <w:rStyle w:val="None"/>
          <w:rFonts w:ascii="Calibri" w:eastAsia="Calibri" w:hAnsi="Calibri" w:cs="Calibri"/>
          <w:color w:val="000000"/>
        </w:rPr>
        <w:t>.</w:t>
      </w:r>
    </w:p>
    <w:p w:rsidR="00D867A5" w:rsidRDefault="00D867A5">
      <w:pPr>
        <w:pStyle w:val="BodyB"/>
        <w:rPr>
          <w:lang w:val="nl-NL"/>
        </w:rPr>
      </w:pPr>
    </w:p>
    <w:p w:rsidR="00D867A5" w:rsidRDefault="002E253C">
      <w:pPr>
        <w:pStyle w:val="Heading3"/>
        <w:rPr>
          <w:rStyle w:val="None"/>
          <w:rFonts w:ascii="Times New Roman" w:hAnsi="Times New Roman" w:cs="Times New Roman"/>
          <w:color w:val="000000"/>
          <w:u w:color="000000"/>
        </w:rPr>
      </w:pPr>
      <w:r>
        <w:rPr>
          <w:rStyle w:val="None"/>
          <w:rFonts w:ascii="Calibri" w:eastAsia="Calibri" w:hAnsi="Calibri" w:cs="Calibri"/>
          <w:b/>
          <w:bCs/>
          <w:color w:val="005392"/>
          <w:sz w:val="28"/>
          <w:szCs w:val="28"/>
        </w:rPr>
        <w:t>Maryland State Department of Education's Division of Rehabilitative Services (DORS)</w:t>
      </w:r>
      <w:r>
        <w:rPr>
          <w:rStyle w:val="None"/>
          <w:rFonts w:ascii="Calibri" w:eastAsia="Calibri" w:hAnsi="Calibri" w:cs="Calibri"/>
          <w:b/>
          <w:bCs/>
          <w:color w:val="005392"/>
          <w:sz w:val="28"/>
          <w:szCs w:val="28"/>
          <w:u w:color="222222"/>
        </w:rPr>
        <w:t xml:space="preserve"> </w:t>
      </w:r>
    </w:p>
    <w:p w:rsidR="00D867A5" w:rsidRDefault="002E253C">
      <w:pPr>
        <w:pStyle w:val="NormalWeb"/>
        <w:rPr>
          <w:rStyle w:val="None"/>
          <w:rFonts w:ascii="Helvetica" w:eastAsia="Helvetica" w:hAnsi="Helvetica" w:cs="Helvetica"/>
          <w:color w:val="1F4E69"/>
          <w:sz w:val="24"/>
          <w:szCs w:val="24"/>
          <w:u w:color="1F4E69"/>
        </w:rPr>
      </w:pPr>
      <w:r>
        <w:rPr>
          <w:rStyle w:val="None"/>
          <w:rFonts w:ascii="Calibri" w:eastAsia="Calibri" w:hAnsi="Calibri" w:cs="Calibri"/>
          <w:sz w:val="24"/>
          <w:szCs w:val="24"/>
        </w:rPr>
        <w:t xml:space="preserve">DORS transition specialists help students with disabilities prepare for the future. Students who have been in special education programs (IEP), received accommodations in school (504 Plan) or have significant health conditions may be eligible for services. </w:t>
      </w:r>
      <w:hyperlink r:id="rId37" w:history="1">
        <w:r>
          <w:rPr>
            <w:rStyle w:val="Hyperlink20"/>
          </w:rPr>
          <w:t>http://dors.maryland.gov</w:t>
        </w:r>
      </w:hyperlink>
      <w:r>
        <w:rPr>
          <w:rStyle w:val="None"/>
          <w:rFonts w:ascii="Calibri" w:eastAsia="Calibri" w:hAnsi="Calibri" w:cs="Calibri"/>
          <w:color w:val="011892"/>
          <w:sz w:val="24"/>
          <w:szCs w:val="24"/>
          <w:u w:color="222222"/>
        </w:rPr>
        <w:t xml:space="preserve"> </w:t>
      </w:r>
    </w:p>
    <w:p w:rsidR="00D867A5" w:rsidRDefault="002E253C">
      <w:pPr>
        <w:pStyle w:val="Heading"/>
        <w:rPr>
          <w:rStyle w:val="None"/>
          <w:rFonts w:ascii="Arial" w:eastAsia="Arial Unicode MS" w:hAnsi="Arial" w:cs="Arial Unicode MS"/>
          <w:color w:val="000000"/>
          <w:sz w:val="22"/>
          <w:szCs w:val="22"/>
          <w:u w:color="000000"/>
        </w:rPr>
      </w:pPr>
      <w:bookmarkStart w:id="6" w:name="_Toc5"/>
      <w:r>
        <w:rPr>
          <w:rStyle w:val="None"/>
          <w:lang w:val="de-DE"/>
        </w:rPr>
        <w:lastRenderedPageBreak/>
        <w:t xml:space="preserve">Parent Teacher Student Association (PTSA) </w:t>
      </w:r>
      <w:r>
        <w:rPr>
          <w:rStyle w:val="None"/>
          <w:color w:val="011892"/>
          <w:u w:color="000000"/>
        </w:rPr>
        <w:br/>
      </w:r>
      <w:bookmarkEnd w:id="6"/>
    </w:p>
    <w:p w:rsidR="00D867A5" w:rsidRDefault="002E253C">
      <w:pPr>
        <w:pStyle w:val="Heading3"/>
        <w:rPr>
          <w:rStyle w:val="None"/>
          <w:rFonts w:ascii="Calibri Light" w:eastAsia="Calibri Light" w:hAnsi="Calibri Light" w:cs="Calibri Light"/>
          <w:color w:val="2E74B5"/>
          <w:sz w:val="32"/>
          <w:szCs w:val="32"/>
          <w:u w:color="2E74B5"/>
        </w:rPr>
      </w:pPr>
      <w:r>
        <w:rPr>
          <w:rStyle w:val="None"/>
          <w:rFonts w:ascii="Calibri" w:eastAsia="Calibri" w:hAnsi="Calibri" w:cs="Calibri"/>
          <w:color w:val="000000"/>
        </w:rPr>
        <w:t>Parent involvement is critical to B-CC operating smoothly and keeping our students learning and engaged, even in 11</w:t>
      </w:r>
      <w:r>
        <w:rPr>
          <w:rStyle w:val="None"/>
          <w:rFonts w:ascii="Calibri" w:eastAsia="Calibri" w:hAnsi="Calibri" w:cs="Calibri"/>
          <w:color w:val="000000"/>
          <w:vertAlign w:val="superscript"/>
        </w:rPr>
        <w:t>th</w:t>
      </w:r>
      <w:r>
        <w:rPr>
          <w:rStyle w:val="None"/>
          <w:rFonts w:ascii="Calibri" w:eastAsia="Calibri" w:hAnsi="Calibri" w:cs="Calibri"/>
          <w:color w:val="000000"/>
        </w:rPr>
        <w:t xml:space="preserve"> grade! The PTSA and various booster groups can always use more volunteers</w:t>
      </w:r>
      <w:r>
        <w:rPr>
          <w:rStyle w:val="None"/>
          <w:rFonts w:ascii="Calibri" w:eastAsia="Calibri" w:hAnsi="Calibri" w:cs="Calibri"/>
          <w:color w:val="000000"/>
          <w:u w:color="000000"/>
        </w:rPr>
        <w:t xml:space="preserve">. </w:t>
      </w:r>
    </w:p>
    <w:p w:rsidR="00D867A5" w:rsidRDefault="00D867A5">
      <w:pPr>
        <w:pStyle w:val="Heading3"/>
        <w:rPr>
          <w:rStyle w:val="None"/>
        </w:rPr>
      </w:pPr>
    </w:p>
    <w:p w:rsidR="00D867A5" w:rsidRDefault="002E253C">
      <w:pPr>
        <w:pStyle w:val="Heading3"/>
        <w:rPr>
          <w:rStyle w:val="None"/>
        </w:rPr>
      </w:pPr>
      <w:r>
        <w:rPr>
          <w:rStyle w:val="None"/>
          <w:rFonts w:ascii="Calibri" w:eastAsia="Calibri" w:hAnsi="Calibri" w:cs="Calibri"/>
          <w:color w:val="000000"/>
        </w:rPr>
        <w:t xml:space="preserve">Bookmark the </w:t>
      </w:r>
      <w:hyperlink r:id="rId38" w:history="1">
        <w:r>
          <w:rPr>
            <w:rStyle w:val="Hyperlink21"/>
            <w:rFonts w:eastAsia="Arial Unicode MS" w:cs="Arial Unicode MS"/>
          </w:rPr>
          <w:t>PTSA website</w:t>
        </w:r>
      </w:hyperlink>
      <w:r>
        <w:rPr>
          <w:rStyle w:val="None"/>
          <w:rFonts w:ascii="Calibri" w:eastAsia="Calibri" w:hAnsi="Calibri" w:cs="Calibri"/>
          <w:color w:val="000000"/>
        </w:rPr>
        <w:t xml:space="preserve"> along with the</w:t>
      </w:r>
      <w:r>
        <w:rPr>
          <w:rStyle w:val="None"/>
          <w:rFonts w:ascii="Calibri" w:eastAsia="Calibri" w:hAnsi="Calibri" w:cs="Calibri"/>
          <w:color w:val="011892"/>
        </w:rPr>
        <w:t xml:space="preserve"> </w:t>
      </w:r>
      <w:hyperlink r:id="rId39" w:history="1">
        <w:r>
          <w:rPr>
            <w:rStyle w:val="Hyperlink21"/>
            <w:rFonts w:eastAsia="Arial Unicode MS" w:cs="Arial Unicode MS"/>
          </w:rPr>
          <w:t>B-CC High School website</w:t>
        </w:r>
      </w:hyperlink>
      <w:r>
        <w:rPr>
          <w:rStyle w:val="None"/>
          <w:rFonts w:ascii="Calibri" w:eastAsia="Calibri" w:hAnsi="Calibri" w:cs="Calibri"/>
          <w:color w:val="000000"/>
        </w:rPr>
        <w:t xml:space="preserve"> for easy access. </w:t>
      </w:r>
      <w:r>
        <w:rPr>
          <w:rStyle w:val="None"/>
          <w:rFonts w:ascii="Calibri" w:eastAsia="Calibri" w:hAnsi="Calibri" w:cs="Calibri"/>
          <w:color w:val="000000"/>
        </w:rPr>
        <w:br/>
        <w:t>All events are listed under upcoming events on the home PTSA page.</w:t>
      </w:r>
    </w:p>
    <w:p w:rsidR="00D867A5" w:rsidRDefault="00D867A5">
      <w:pPr>
        <w:pStyle w:val="BodyB"/>
        <w:rPr>
          <w:rStyle w:val="None"/>
          <w:rFonts w:ascii="Helvetica" w:eastAsia="Helvetica" w:hAnsi="Helvetica" w:cs="Helvetica"/>
          <w:color w:val="1F4E69"/>
          <w:u w:color="1F4E69"/>
        </w:rPr>
      </w:pPr>
    </w:p>
    <w:p w:rsidR="00D867A5" w:rsidRDefault="002E253C">
      <w:pPr>
        <w:pStyle w:val="Heading3"/>
        <w:rPr>
          <w:rStyle w:val="None"/>
          <w:rFonts w:ascii="Times New Roman" w:hAnsi="Times New Roman" w:cs="Times New Roman"/>
          <w:color w:val="000000"/>
          <w:u w:color="000000"/>
        </w:rPr>
      </w:pPr>
      <w:r>
        <w:rPr>
          <w:rStyle w:val="None"/>
          <w:rFonts w:ascii="Calibri" w:eastAsia="Calibri" w:hAnsi="Calibri" w:cs="Calibri"/>
          <w:color w:val="000000"/>
          <w:lang w:val="de-DE"/>
        </w:rPr>
        <w:t>PTSA President: David Welch</w:t>
      </w:r>
      <w:r w:rsidR="00A47833">
        <w:rPr>
          <w:rStyle w:val="None"/>
          <w:rFonts w:ascii="Calibri" w:eastAsia="Calibri" w:hAnsi="Calibri" w:cs="Calibri"/>
          <w:color w:val="000000"/>
          <w:lang w:val="de-DE"/>
        </w:rPr>
        <w:t xml:space="preserve">: </w:t>
      </w:r>
      <w:r>
        <w:rPr>
          <w:rStyle w:val="None"/>
          <w:rFonts w:ascii="Calibri" w:eastAsia="Calibri" w:hAnsi="Calibri" w:cs="Calibri"/>
          <w:color w:val="000000"/>
          <w:lang w:val="de-DE"/>
        </w:rPr>
        <w:t>davidnwelch@gmail.com</w:t>
      </w:r>
    </w:p>
    <w:p w:rsidR="00D867A5" w:rsidRDefault="00D867A5">
      <w:pPr>
        <w:pStyle w:val="NormalWeb"/>
        <w:rPr>
          <w:rFonts w:ascii="Calibri" w:eastAsia="Calibri" w:hAnsi="Calibri" w:cs="Calibri"/>
          <w:b/>
          <w:bCs/>
          <w:sz w:val="28"/>
          <w:szCs w:val="28"/>
        </w:rPr>
      </w:pPr>
    </w:p>
    <w:p w:rsidR="00D867A5" w:rsidRDefault="002E253C">
      <w:pPr>
        <w:pStyle w:val="NormalWeb"/>
        <w:rPr>
          <w:rStyle w:val="None"/>
        </w:rPr>
      </w:pPr>
      <w:r>
        <w:rPr>
          <w:rStyle w:val="None"/>
          <w:rFonts w:ascii="Calibri" w:eastAsia="Calibri" w:hAnsi="Calibri" w:cs="Calibri"/>
          <w:b/>
          <w:bCs/>
          <w:sz w:val="28"/>
          <w:szCs w:val="28"/>
        </w:rPr>
        <w:t>A sample of relevant PTSA and parent committees are below. All committee descriptions can be found on the</w:t>
      </w:r>
      <w:r>
        <w:rPr>
          <w:rStyle w:val="None"/>
          <w:rFonts w:ascii="Calibri" w:eastAsia="Calibri" w:hAnsi="Calibri" w:cs="Calibri"/>
          <w:sz w:val="28"/>
          <w:szCs w:val="28"/>
        </w:rPr>
        <w:t xml:space="preserve"> </w:t>
      </w:r>
      <w:hyperlink r:id="rId40" w:anchor="!ptsa-committees/ccjp" w:history="1">
        <w:r>
          <w:rPr>
            <w:rStyle w:val="Hyperlink22"/>
          </w:rPr>
          <w:t>PTSA website</w:t>
        </w:r>
      </w:hyperlink>
      <w:r>
        <w:rPr>
          <w:rStyle w:val="None"/>
          <w:rFonts w:ascii="Calibri" w:eastAsia="Calibri" w:hAnsi="Calibri" w:cs="Calibri"/>
          <w:color w:val="011892"/>
          <w:sz w:val="28"/>
          <w:szCs w:val="28"/>
        </w:rPr>
        <w:t xml:space="preserve">. </w:t>
      </w:r>
    </w:p>
    <w:p w:rsidR="00D867A5" w:rsidRDefault="00D867A5">
      <w:pPr>
        <w:pStyle w:val="NormalWeb"/>
        <w:rPr>
          <w:rStyle w:val="None"/>
        </w:rPr>
      </w:pPr>
    </w:p>
    <w:p w:rsidR="00D867A5" w:rsidRDefault="002E253C">
      <w:pPr>
        <w:pStyle w:val="NormalWeb"/>
        <w:rPr>
          <w:rStyle w:val="None"/>
        </w:rPr>
      </w:pPr>
      <w:r>
        <w:rPr>
          <w:rStyle w:val="None"/>
          <w:rFonts w:ascii="Calibri" w:eastAsia="Calibri" w:hAnsi="Calibri" w:cs="Calibri"/>
          <w:b/>
          <w:bCs/>
          <w:color w:val="005392"/>
          <w:sz w:val="28"/>
          <w:szCs w:val="28"/>
        </w:rPr>
        <w:t>College Advisory Committee (CAC)</w:t>
      </w:r>
    </w:p>
    <w:p w:rsidR="00D867A5" w:rsidRDefault="002E253C">
      <w:pPr>
        <w:pStyle w:val="NormalWeb"/>
        <w:rPr>
          <w:rStyle w:val="None"/>
        </w:rPr>
      </w:pPr>
      <w:r>
        <w:rPr>
          <w:rStyle w:val="None"/>
          <w:rFonts w:ascii="Calibri" w:eastAsia="Calibri" w:hAnsi="Calibri" w:cs="Calibri"/>
          <w:sz w:val="24"/>
          <w:szCs w:val="24"/>
        </w:rPr>
        <w:t xml:space="preserve">Supports the B-CC College &amp; Career Center and assists with programs related to the college preparation process and guidance topics. </w:t>
      </w:r>
    </w:p>
    <w:p w:rsidR="00D867A5" w:rsidRDefault="002E253C">
      <w:pPr>
        <w:pStyle w:val="NormalWeb"/>
        <w:rPr>
          <w:rStyle w:val="None"/>
        </w:rPr>
      </w:pPr>
      <w:r>
        <w:rPr>
          <w:rStyle w:val="None"/>
          <w:rFonts w:ascii="Calibri" w:eastAsia="Calibri" w:hAnsi="Calibri" w:cs="Calibri"/>
          <w:sz w:val="24"/>
          <w:szCs w:val="24"/>
        </w:rPr>
        <w:t xml:space="preserve">Co-Chairs: Tahniat Saulat at trsaulat@gmail.com </w:t>
      </w:r>
      <w:r w:rsidR="00233B16">
        <w:rPr>
          <w:rStyle w:val="None"/>
          <w:rFonts w:ascii="Calibri" w:eastAsia="Calibri" w:hAnsi="Calibri" w:cs="Calibri"/>
          <w:sz w:val="24"/>
          <w:szCs w:val="24"/>
        </w:rPr>
        <w:t>and Marina Bowsher at marinabowsher@yahoo.com</w:t>
      </w:r>
    </w:p>
    <w:p w:rsidR="00D867A5" w:rsidRDefault="00D867A5">
      <w:pPr>
        <w:pStyle w:val="NormalWeb"/>
        <w:rPr>
          <w:rStyle w:val="None"/>
        </w:rPr>
      </w:pPr>
    </w:p>
    <w:p w:rsidR="00D867A5" w:rsidRDefault="002E253C">
      <w:pPr>
        <w:pStyle w:val="NormalWeb"/>
        <w:rPr>
          <w:rStyle w:val="None"/>
        </w:rPr>
      </w:pPr>
      <w:r>
        <w:rPr>
          <w:rStyle w:val="None"/>
          <w:rFonts w:ascii="Calibri" w:eastAsia="Calibri" w:hAnsi="Calibri" w:cs="Calibri"/>
          <w:b/>
          <w:bCs/>
          <w:color w:val="005392"/>
          <w:sz w:val="28"/>
          <w:szCs w:val="28"/>
        </w:rPr>
        <w:t>Inclusive Learning Committee</w:t>
      </w:r>
    </w:p>
    <w:p w:rsidR="00D867A5" w:rsidRDefault="002E253C">
      <w:pPr>
        <w:pStyle w:val="NormalWeb"/>
        <w:rPr>
          <w:rStyle w:val="None"/>
        </w:rPr>
      </w:pPr>
      <w:r>
        <w:rPr>
          <w:rStyle w:val="None"/>
          <w:rFonts w:ascii="Calibri" w:eastAsia="Calibri" w:hAnsi="Calibri" w:cs="Calibri"/>
          <w:sz w:val="24"/>
          <w:szCs w:val="24"/>
        </w:rPr>
        <w:t xml:space="preserve">Supports parents and students who have IEPs and 504s. They host speakers on college </w:t>
      </w:r>
      <w:r>
        <w:rPr>
          <w:rStyle w:val="None"/>
          <w:rFonts w:ascii="Calibri" w:eastAsia="Calibri" w:hAnsi="Calibri" w:cs="Calibri"/>
          <w:sz w:val="24"/>
          <w:szCs w:val="24"/>
        </w:rPr>
        <w:br/>
        <w:t xml:space="preserve">readiness, time management and organization, as well as standardized testing for students with educational accommodations. </w:t>
      </w:r>
    </w:p>
    <w:p w:rsidR="00D867A5" w:rsidRDefault="002E253C">
      <w:pPr>
        <w:pStyle w:val="NormalWeb"/>
        <w:rPr>
          <w:rStyle w:val="None"/>
        </w:rPr>
      </w:pPr>
      <w:r>
        <w:rPr>
          <w:rStyle w:val="None"/>
          <w:rFonts w:ascii="Calibri" w:eastAsia="Calibri" w:hAnsi="Calibri" w:cs="Calibri"/>
          <w:sz w:val="24"/>
          <w:szCs w:val="24"/>
        </w:rPr>
        <w:t xml:space="preserve">Chair: Libby </w:t>
      </w:r>
      <w:proofErr w:type="spellStart"/>
      <w:r>
        <w:rPr>
          <w:rStyle w:val="None"/>
          <w:rFonts w:ascii="Calibri" w:eastAsia="Calibri" w:hAnsi="Calibri" w:cs="Calibri"/>
          <w:sz w:val="24"/>
          <w:szCs w:val="24"/>
        </w:rPr>
        <w:t>Nealis</w:t>
      </w:r>
      <w:proofErr w:type="spellEnd"/>
      <w:r>
        <w:rPr>
          <w:rStyle w:val="None"/>
          <w:rFonts w:ascii="Calibri" w:eastAsia="Calibri" w:hAnsi="Calibri" w:cs="Calibri"/>
          <w:sz w:val="24"/>
          <w:szCs w:val="24"/>
        </w:rPr>
        <w:t xml:space="preserve"> at libbynealis@yahoo.com</w:t>
      </w:r>
    </w:p>
    <w:p w:rsidR="00D867A5" w:rsidRDefault="00D867A5">
      <w:pPr>
        <w:pStyle w:val="NormalWeb"/>
        <w:rPr>
          <w:rStyle w:val="None"/>
        </w:rPr>
      </w:pPr>
    </w:p>
    <w:p w:rsidR="00D867A5" w:rsidRDefault="00AA5A6B">
      <w:pPr>
        <w:pStyle w:val="NormalWeb"/>
        <w:rPr>
          <w:rStyle w:val="None"/>
        </w:rPr>
      </w:pPr>
      <w:r>
        <w:rPr>
          <w:rStyle w:val="None"/>
          <w:rFonts w:ascii="Calibri" w:eastAsia="Calibri" w:hAnsi="Calibri" w:cs="Calibri"/>
          <w:b/>
          <w:bCs/>
          <w:color w:val="005392"/>
          <w:sz w:val="28"/>
          <w:szCs w:val="28"/>
        </w:rPr>
        <w:t xml:space="preserve">BCC </w:t>
      </w:r>
      <w:r w:rsidR="002E253C">
        <w:rPr>
          <w:rStyle w:val="None"/>
          <w:rFonts w:ascii="Calibri" w:eastAsia="Calibri" w:hAnsi="Calibri" w:cs="Calibri"/>
          <w:b/>
          <w:bCs/>
          <w:color w:val="005392"/>
          <w:sz w:val="28"/>
          <w:szCs w:val="28"/>
        </w:rPr>
        <w:t>Diversity Parents Council</w:t>
      </w:r>
    </w:p>
    <w:p w:rsidR="00D867A5" w:rsidRDefault="00AA5A6B">
      <w:pPr>
        <w:pStyle w:val="NormalWeb"/>
        <w:rPr>
          <w:rStyle w:val="None"/>
        </w:rPr>
      </w:pPr>
      <w:r>
        <w:rPr>
          <w:rStyle w:val="None"/>
          <w:rFonts w:ascii="Calibri" w:eastAsia="Calibri" w:hAnsi="Calibri" w:cs="Calibri"/>
          <w:sz w:val="24"/>
          <w:szCs w:val="24"/>
        </w:rPr>
        <w:t>This Council was c</w:t>
      </w:r>
      <w:r w:rsidR="002E253C">
        <w:rPr>
          <w:rStyle w:val="None"/>
          <w:rFonts w:ascii="Calibri" w:eastAsia="Calibri" w:hAnsi="Calibri" w:cs="Calibri"/>
          <w:sz w:val="24"/>
          <w:szCs w:val="24"/>
        </w:rPr>
        <w:t xml:space="preserve">reated to empower African American, students of color, and/or other minority parents to take a more pro-active role in their children’s education. </w:t>
      </w:r>
    </w:p>
    <w:p w:rsidR="00D867A5" w:rsidRPr="00AA5A6B" w:rsidRDefault="002E253C" w:rsidP="00AA5A6B">
      <w:pPr>
        <w:pStyle w:val="Heading1"/>
        <w:rPr>
          <w:rStyle w:val="None"/>
          <w:rFonts w:ascii="Arial" w:eastAsia="Arial Unicode MS" w:hAnsi="Arial" w:cs="Arial Unicode MS"/>
          <w:color w:val="000000"/>
          <w:sz w:val="22"/>
          <w:szCs w:val="22"/>
          <w:u w:color="000000"/>
        </w:rPr>
      </w:pPr>
      <w:r w:rsidRPr="00AA5A6B">
        <w:rPr>
          <w:rStyle w:val="None"/>
          <w:rFonts w:ascii="Calibri" w:eastAsia="Calibri" w:hAnsi="Calibri" w:cs="Calibri"/>
          <w:b/>
          <w:bCs/>
          <w:color w:val="2F759E"/>
          <w:sz w:val="28"/>
          <w:szCs w:val="28"/>
        </w:rPr>
        <w:t>B-CC VP/DPC Liaison</w:t>
      </w:r>
    </w:p>
    <w:p w:rsidR="00D867A5" w:rsidRPr="00541890" w:rsidRDefault="002E253C" w:rsidP="00541890">
      <w:pPr>
        <w:pStyle w:val="NormalWeb"/>
        <w:rPr>
          <w:rStyle w:val="None"/>
          <w:rFonts w:ascii="Calibri" w:eastAsia="Calibri" w:hAnsi="Calibri" w:cs="Calibri"/>
          <w:sz w:val="24"/>
          <w:szCs w:val="24"/>
        </w:rPr>
      </w:pPr>
      <w:r w:rsidRPr="00AA5A6B">
        <w:rPr>
          <w:rStyle w:val="None"/>
          <w:rFonts w:ascii="Calibri" w:eastAsia="Calibri" w:hAnsi="Calibri" w:cs="Calibri"/>
          <w:sz w:val="24"/>
          <w:szCs w:val="24"/>
        </w:rPr>
        <w:t>Corinne Goldsmith</w:t>
      </w:r>
      <w:r w:rsidR="00A47833">
        <w:rPr>
          <w:rStyle w:val="None"/>
          <w:rFonts w:ascii="Calibri" w:eastAsia="Calibri" w:hAnsi="Calibri" w:cs="Calibri"/>
          <w:sz w:val="24"/>
          <w:szCs w:val="24"/>
        </w:rPr>
        <w:t>:</w:t>
      </w:r>
      <w:r w:rsidRPr="00AA5A6B">
        <w:rPr>
          <w:rStyle w:val="None"/>
          <w:rFonts w:ascii="Calibri" w:eastAsia="Calibri" w:hAnsi="Calibri" w:cs="Calibri"/>
          <w:sz w:val="24"/>
          <w:szCs w:val="24"/>
        </w:rPr>
        <w:t xml:space="preserve"> </w:t>
      </w:r>
      <w:hyperlink r:id="rId41" w:history="1">
        <w:r w:rsidRPr="00541890">
          <w:rPr>
            <w:rStyle w:val="None"/>
            <w:rFonts w:ascii="Calibri" w:eastAsia="Calibri" w:hAnsi="Calibri" w:cs="Calibri"/>
            <w:sz w:val="24"/>
            <w:szCs w:val="24"/>
          </w:rPr>
          <w:t>Corinne.Goldsmith@gmail.com</w:t>
        </w:r>
      </w:hyperlink>
    </w:p>
    <w:p w:rsidR="005D1B6F" w:rsidRDefault="005D1B6F">
      <w:pPr>
        <w:pStyle w:val="Default"/>
        <w:rPr>
          <w:b/>
          <w:bCs/>
          <w:color w:val="00AECC"/>
          <w:sz w:val="24"/>
          <w:szCs w:val="24"/>
        </w:rPr>
      </w:pPr>
    </w:p>
    <w:p w:rsidR="00D867A5" w:rsidRPr="00AA5A6B" w:rsidRDefault="002E253C" w:rsidP="00AA5A6B">
      <w:pPr>
        <w:pStyle w:val="Heading1"/>
        <w:rPr>
          <w:rStyle w:val="None"/>
          <w:rFonts w:ascii="Helvetica" w:eastAsia="Arial Unicode MS" w:hAnsi="Helvetica" w:cs="Arial Unicode MS"/>
          <w:color w:val="000000"/>
          <w:sz w:val="22"/>
          <w:szCs w:val="22"/>
          <w:u w:color="000000"/>
        </w:rPr>
      </w:pPr>
      <w:r w:rsidRPr="00AA5A6B">
        <w:rPr>
          <w:rStyle w:val="None"/>
          <w:rFonts w:ascii="Calibri" w:eastAsia="Calibri" w:hAnsi="Calibri" w:cs="Calibri"/>
          <w:b/>
          <w:bCs/>
          <w:color w:val="2F759E"/>
          <w:sz w:val="28"/>
          <w:szCs w:val="28"/>
        </w:rPr>
        <w:lastRenderedPageBreak/>
        <w:t>Co-chairs:</w:t>
      </w:r>
    </w:p>
    <w:p w:rsidR="00D867A5" w:rsidRPr="00541890" w:rsidRDefault="00A47833" w:rsidP="00541890">
      <w:pPr>
        <w:pStyle w:val="NormalWeb"/>
        <w:rPr>
          <w:rStyle w:val="None"/>
          <w:rFonts w:ascii="Calibri" w:eastAsia="Calibri" w:hAnsi="Calibri" w:cs="Calibri"/>
          <w:sz w:val="24"/>
          <w:szCs w:val="24"/>
        </w:rPr>
      </w:pPr>
      <w:r>
        <w:rPr>
          <w:rStyle w:val="None"/>
          <w:rFonts w:ascii="Calibri" w:eastAsia="Calibri" w:hAnsi="Calibri" w:cs="Calibri"/>
          <w:sz w:val="24"/>
          <w:szCs w:val="24"/>
        </w:rPr>
        <w:t xml:space="preserve">Lorena Alvarez: </w:t>
      </w:r>
      <w:hyperlink r:id="rId42" w:history="1">
        <w:r w:rsidR="002E253C" w:rsidRPr="00541890">
          <w:rPr>
            <w:rStyle w:val="None"/>
            <w:rFonts w:ascii="Calibri" w:eastAsia="Calibri" w:hAnsi="Calibri" w:cs="Calibri"/>
            <w:sz w:val="24"/>
            <w:szCs w:val="24"/>
          </w:rPr>
          <w:t>benlorena@yahoo.com</w:t>
        </w:r>
      </w:hyperlink>
    </w:p>
    <w:p w:rsidR="00D867A5" w:rsidRPr="00541890" w:rsidRDefault="00A47833" w:rsidP="00541890">
      <w:pPr>
        <w:pStyle w:val="NormalWeb"/>
        <w:rPr>
          <w:rStyle w:val="None"/>
          <w:rFonts w:ascii="Calibri" w:eastAsia="Calibri" w:hAnsi="Calibri" w:cs="Calibri"/>
          <w:sz w:val="24"/>
          <w:szCs w:val="24"/>
        </w:rPr>
      </w:pPr>
      <w:r>
        <w:rPr>
          <w:rStyle w:val="None"/>
          <w:rFonts w:ascii="Calibri" w:eastAsia="Calibri" w:hAnsi="Calibri" w:cs="Calibri"/>
          <w:sz w:val="24"/>
          <w:szCs w:val="24"/>
        </w:rPr>
        <w:t xml:space="preserve">Sandra Van </w:t>
      </w:r>
      <w:proofErr w:type="spellStart"/>
      <w:r>
        <w:rPr>
          <w:rStyle w:val="None"/>
          <w:rFonts w:ascii="Calibri" w:eastAsia="Calibri" w:hAnsi="Calibri" w:cs="Calibri"/>
          <w:sz w:val="24"/>
          <w:szCs w:val="24"/>
        </w:rPr>
        <w:t>Bochove</w:t>
      </w:r>
      <w:proofErr w:type="spellEnd"/>
      <w:r>
        <w:rPr>
          <w:rStyle w:val="None"/>
          <w:rFonts w:ascii="Calibri" w:eastAsia="Calibri" w:hAnsi="Calibri" w:cs="Calibri"/>
          <w:sz w:val="24"/>
          <w:szCs w:val="24"/>
        </w:rPr>
        <w:t xml:space="preserve">: </w:t>
      </w:r>
      <w:hyperlink r:id="rId43" w:history="1">
        <w:r w:rsidR="002E253C" w:rsidRPr="00541890">
          <w:rPr>
            <w:rStyle w:val="None"/>
            <w:rFonts w:ascii="Calibri" w:eastAsia="Calibri" w:hAnsi="Calibri" w:cs="Calibri"/>
            <w:sz w:val="24"/>
            <w:szCs w:val="24"/>
          </w:rPr>
          <w:t>svanbochove@orizon-inc.com</w:t>
        </w:r>
      </w:hyperlink>
    </w:p>
    <w:p w:rsidR="00D867A5" w:rsidRPr="00541890" w:rsidRDefault="002E253C" w:rsidP="00541890">
      <w:pPr>
        <w:pStyle w:val="NormalWeb"/>
        <w:rPr>
          <w:rStyle w:val="None"/>
          <w:rFonts w:ascii="Calibri" w:eastAsia="Calibri" w:hAnsi="Calibri" w:cs="Calibri"/>
          <w:sz w:val="24"/>
          <w:szCs w:val="24"/>
        </w:rPr>
      </w:pPr>
      <w:proofErr w:type="spellStart"/>
      <w:r w:rsidRPr="00541890">
        <w:rPr>
          <w:rStyle w:val="None"/>
          <w:rFonts w:ascii="Calibri" w:eastAsia="Calibri" w:hAnsi="Calibri" w:cs="Calibri"/>
          <w:sz w:val="24"/>
          <w:szCs w:val="24"/>
        </w:rPr>
        <w:t>RoseMarie</w:t>
      </w:r>
      <w:proofErr w:type="spellEnd"/>
      <w:r w:rsidRPr="00541890">
        <w:rPr>
          <w:rStyle w:val="None"/>
          <w:rFonts w:ascii="Calibri" w:eastAsia="Calibri" w:hAnsi="Calibri" w:cs="Calibri"/>
          <w:sz w:val="24"/>
          <w:szCs w:val="24"/>
        </w:rPr>
        <w:t xml:space="preserve"> </w:t>
      </w:r>
      <w:proofErr w:type="spellStart"/>
      <w:r w:rsidRPr="00541890">
        <w:rPr>
          <w:rStyle w:val="None"/>
          <w:rFonts w:ascii="Calibri" w:eastAsia="Calibri" w:hAnsi="Calibri" w:cs="Calibri"/>
          <w:sz w:val="24"/>
          <w:szCs w:val="24"/>
        </w:rPr>
        <w:t>Broadbell</w:t>
      </w:r>
      <w:proofErr w:type="spellEnd"/>
      <w:r w:rsidR="00A47833" w:rsidRPr="00541890">
        <w:rPr>
          <w:rStyle w:val="None"/>
          <w:rFonts w:ascii="Calibri" w:eastAsia="Calibri" w:hAnsi="Calibri" w:cs="Calibri"/>
          <w:sz w:val="24"/>
          <w:szCs w:val="24"/>
        </w:rPr>
        <w:t xml:space="preserve">: </w:t>
      </w:r>
      <w:r w:rsidRPr="00541890">
        <w:rPr>
          <w:rStyle w:val="None"/>
          <w:rFonts w:ascii="Calibri" w:eastAsia="Calibri" w:hAnsi="Calibri" w:cs="Calibri"/>
          <w:sz w:val="24"/>
          <w:szCs w:val="24"/>
        </w:rPr>
        <w:t xml:space="preserve"> </w:t>
      </w:r>
      <w:hyperlink r:id="rId44" w:history="1">
        <w:r w:rsidRPr="00541890">
          <w:rPr>
            <w:rStyle w:val="None"/>
            <w:rFonts w:ascii="Calibri" w:eastAsia="Calibri" w:hAnsi="Calibri" w:cs="Calibri"/>
            <w:sz w:val="24"/>
            <w:szCs w:val="24"/>
          </w:rPr>
          <w:t>rbroadbell@gmail.com</w:t>
        </w:r>
      </w:hyperlink>
    </w:p>
    <w:p w:rsidR="00D867A5" w:rsidRPr="00541890" w:rsidRDefault="00A47833" w:rsidP="00541890">
      <w:pPr>
        <w:pStyle w:val="NormalWeb"/>
        <w:rPr>
          <w:rStyle w:val="None"/>
          <w:rFonts w:ascii="Calibri" w:eastAsia="Calibri" w:hAnsi="Calibri" w:cs="Calibri"/>
          <w:sz w:val="24"/>
          <w:szCs w:val="24"/>
        </w:rPr>
      </w:pPr>
      <w:r>
        <w:rPr>
          <w:rStyle w:val="None"/>
          <w:rFonts w:ascii="Calibri" w:eastAsia="Calibri" w:hAnsi="Calibri" w:cs="Calibri"/>
          <w:sz w:val="24"/>
          <w:szCs w:val="24"/>
        </w:rPr>
        <w:t xml:space="preserve">Georgette Scott-Nash: </w:t>
      </w:r>
      <w:hyperlink r:id="rId45" w:history="1">
        <w:r w:rsidR="002E253C" w:rsidRPr="00541890">
          <w:rPr>
            <w:rStyle w:val="None"/>
            <w:rFonts w:ascii="Calibri" w:eastAsia="Calibri" w:hAnsi="Calibri" w:cs="Calibri"/>
            <w:sz w:val="24"/>
            <w:szCs w:val="24"/>
          </w:rPr>
          <w:t>Georgette</w:t>
        </w:r>
      </w:hyperlink>
      <w:hyperlink r:id="rId46" w:history="1">
        <w:r w:rsidR="002E253C" w:rsidRPr="00541890">
          <w:rPr>
            <w:rStyle w:val="None"/>
            <w:rFonts w:ascii="Calibri" w:eastAsia="Calibri" w:hAnsi="Calibri" w:cs="Calibri"/>
            <w:sz w:val="24"/>
            <w:szCs w:val="24"/>
          </w:rPr>
          <w:t>ScottNash@gmail.com</w:t>
        </w:r>
      </w:hyperlink>
    </w:p>
    <w:p w:rsidR="00D867A5" w:rsidRPr="00541890" w:rsidRDefault="00D867A5" w:rsidP="00541890">
      <w:pPr>
        <w:pStyle w:val="NormalWeb"/>
        <w:rPr>
          <w:rStyle w:val="None"/>
          <w:rFonts w:ascii="Calibri" w:eastAsia="Calibri" w:hAnsi="Calibri" w:cs="Calibri"/>
          <w:sz w:val="24"/>
          <w:szCs w:val="24"/>
        </w:rPr>
      </w:pPr>
    </w:p>
    <w:p w:rsidR="00D867A5" w:rsidRPr="00105976" w:rsidRDefault="002E253C" w:rsidP="00105976">
      <w:pPr>
        <w:pStyle w:val="Heading"/>
        <w:rPr>
          <w:rStyle w:val="None"/>
          <w:rFonts w:ascii="Helvetica" w:eastAsia="Arial Unicode MS" w:hAnsi="Helvetica" w:cs="Arial Unicode MS"/>
          <w:color w:val="000000"/>
          <w:sz w:val="22"/>
          <w:szCs w:val="22"/>
          <w:u w:color="000000"/>
        </w:rPr>
      </w:pPr>
      <w:bookmarkStart w:id="7" w:name="_Toc6"/>
      <w:r>
        <w:t>Health and Wellness</w:t>
      </w:r>
      <w:bookmarkEnd w:id="7"/>
    </w:p>
    <w:p w:rsidR="00D867A5" w:rsidRDefault="002E253C">
      <w:pPr>
        <w:pStyle w:val="NormalWeb"/>
        <w:rPr>
          <w:rStyle w:val="None"/>
          <w:rFonts w:ascii="Calibri Light" w:eastAsia="Calibri Light" w:hAnsi="Calibri Light" w:cs="Calibri Light"/>
          <w:color w:val="2E74B5"/>
          <w:sz w:val="32"/>
          <w:szCs w:val="32"/>
          <w:u w:color="2E74B5"/>
        </w:rPr>
      </w:pPr>
      <w:r>
        <w:rPr>
          <w:rStyle w:val="None"/>
          <w:rFonts w:ascii="Calibri" w:eastAsia="Calibri" w:hAnsi="Calibri" w:cs="Calibri"/>
          <w:sz w:val="24"/>
          <w:szCs w:val="24"/>
        </w:rPr>
        <w:t>The Health and Wellness Committee wants parents to be aware of an ongoing program at BCC, Sources of Strength (</w:t>
      </w:r>
      <w:hyperlink r:id="rId47" w:history="1">
        <w:r>
          <w:rPr>
            <w:rStyle w:val="Hyperlink2"/>
          </w:rPr>
          <w:t>www.sourcesofstrength.org</w:t>
        </w:r>
      </w:hyperlink>
      <w:r>
        <w:rPr>
          <w:rStyle w:val="None"/>
          <w:rFonts w:ascii="Calibri" w:eastAsia="Calibri" w:hAnsi="Calibri" w:cs="Calibri"/>
          <w:sz w:val="24"/>
          <w:szCs w:val="24"/>
        </w:rPr>
        <w:t xml:space="preserve">).  It builds peer-led social networks and connects teens to trusted adults in school to prevent dangerous behaviors. </w:t>
      </w:r>
    </w:p>
    <w:p w:rsidR="00D867A5" w:rsidRDefault="002E253C">
      <w:pPr>
        <w:pStyle w:val="NormalWeb"/>
        <w:rPr>
          <w:rStyle w:val="None"/>
        </w:rPr>
      </w:pPr>
      <w:r>
        <w:rPr>
          <w:rStyle w:val="None"/>
          <w:rFonts w:ascii="Calibri" w:eastAsia="Calibri" w:hAnsi="Calibri" w:cs="Calibri"/>
          <w:sz w:val="24"/>
          <w:szCs w:val="24"/>
        </w:rPr>
        <w:t xml:space="preserve">The Sources of Strength networks will create the opportunity to engage students, to share information and improve awareness on issues considered relevant. </w:t>
      </w:r>
    </w:p>
    <w:p w:rsidR="00D867A5" w:rsidRDefault="002E253C">
      <w:pPr>
        <w:pStyle w:val="NormalWeb"/>
        <w:rPr>
          <w:rStyle w:val="None"/>
        </w:rPr>
      </w:pPr>
      <w:r>
        <w:rPr>
          <w:rStyle w:val="None"/>
          <w:rFonts w:ascii="Calibri" w:eastAsia="Calibri" w:hAnsi="Calibri" w:cs="Calibri"/>
          <w:sz w:val="24"/>
          <w:szCs w:val="24"/>
        </w:rPr>
        <w:t xml:space="preserve">As in previous years, the prevention of substance abuse will receive attention, but we plan to add other issues, based on the input received by students, staff and families.  Body image, mindfulness and nutrition are issues we would propose to the Sources of Strength networks. </w:t>
      </w:r>
    </w:p>
    <w:p w:rsidR="00D867A5" w:rsidRDefault="002E253C">
      <w:pPr>
        <w:pStyle w:val="NormalWeb"/>
        <w:rPr>
          <w:rStyle w:val="Hyperlink2"/>
        </w:rPr>
      </w:pPr>
      <w:r>
        <w:rPr>
          <w:rStyle w:val="None"/>
          <w:rFonts w:ascii="Calibri" w:eastAsia="Calibri" w:hAnsi="Calibri" w:cs="Calibri"/>
          <w:sz w:val="24"/>
          <w:szCs w:val="24"/>
        </w:rPr>
        <w:t>Here are some resources to help prevent or reduce underage drinking and drug use:</w:t>
      </w:r>
    </w:p>
    <w:p w:rsidR="00D867A5" w:rsidRDefault="002E253C" w:rsidP="005D1B6F">
      <w:pPr>
        <w:pStyle w:val="NormalWeb"/>
        <w:numPr>
          <w:ilvl w:val="0"/>
          <w:numId w:val="87"/>
        </w:numPr>
        <w:rPr>
          <w:rFonts w:ascii="Trebuchet MS" w:hAnsi="Trebuchet MS"/>
          <w:color w:val="011892"/>
          <w:sz w:val="24"/>
          <w:szCs w:val="24"/>
        </w:rPr>
      </w:pPr>
      <w:r>
        <w:rPr>
          <w:rStyle w:val="None"/>
          <w:rFonts w:ascii="Calibri" w:eastAsia="Calibri" w:hAnsi="Calibri" w:cs="Calibri"/>
          <w:sz w:val="24"/>
          <w:szCs w:val="24"/>
        </w:rPr>
        <w:t xml:space="preserve">Have conversations not confrontations:  </w:t>
      </w:r>
      <w:hyperlink r:id="rId48" w:history="1">
        <w:r>
          <w:rPr>
            <w:rStyle w:val="Hyperlink25"/>
          </w:rPr>
          <w:t>www.drugabuse.gov</w:t>
        </w:r>
      </w:hyperlink>
      <w:r>
        <w:rPr>
          <w:rStyle w:val="None"/>
          <w:rFonts w:ascii="Calibri" w:eastAsia="Calibri" w:hAnsi="Calibri" w:cs="Calibri"/>
          <w:color w:val="011892"/>
          <w:sz w:val="24"/>
          <w:szCs w:val="24"/>
        </w:rPr>
        <w:t xml:space="preserve"> </w:t>
      </w:r>
      <w:r>
        <w:rPr>
          <w:rStyle w:val="None"/>
          <w:rFonts w:ascii="Calibri" w:eastAsia="Calibri" w:hAnsi="Calibri" w:cs="Calibri"/>
          <w:sz w:val="24"/>
          <w:szCs w:val="24"/>
        </w:rPr>
        <w:t xml:space="preserve"> and</w:t>
      </w:r>
      <w:r>
        <w:rPr>
          <w:rStyle w:val="None"/>
          <w:rFonts w:ascii="Calibri" w:eastAsia="Calibri" w:hAnsi="Calibri" w:cs="Calibri"/>
          <w:color w:val="011892"/>
          <w:sz w:val="24"/>
          <w:szCs w:val="24"/>
        </w:rPr>
        <w:t xml:space="preserve"> </w:t>
      </w:r>
      <w:r>
        <w:rPr>
          <w:rStyle w:val="None"/>
          <w:rFonts w:ascii="Calibri" w:eastAsia="Calibri" w:hAnsi="Calibri" w:cs="Calibri"/>
          <w:color w:val="011892"/>
          <w:sz w:val="24"/>
          <w:szCs w:val="24"/>
          <w:u w:val="single"/>
        </w:rPr>
        <w:t>teens.drugabuse.gov</w:t>
      </w:r>
      <w:r>
        <w:rPr>
          <w:rStyle w:val="None"/>
          <w:rFonts w:ascii="Calibri" w:eastAsia="Calibri" w:hAnsi="Calibri" w:cs="Calibri"/>
          <w:color w:val="011892"/>
          <w:sz w:val="24"/>
          <w:szCs w:val="24"/>
        </w:rPr>
        <w:t xml:space="preserve"> </w:t>
      </w:r>
      <w:r>
        <w:rPr>
          <w:rStyle w:val="None"/>
          <w:rFonts w:ascii="Calibri" w:eastAsia="Calibri" w:hAnsi="Calibri" w:cs="Calibri"/>
          <w:color w:val="011892"/>
          <w:sz w:val="24"/>
          <w:szCs w:val="24"/>
        </w:rPr>
        <w:tab/>
      </w:r>
    </w:p>
    <w:p w:rsidR="00D867A5" w:rsidRDefault="002E253C" w:rsidP="005D1B6F">
      <w:pPr>
        <w:pStyle w:val="NormalWeb"/>
        <w:numPr>
          <w:ilvl w:val="0"/>
          <w:numId w:val="89"/>
        </w:numPr>
        <w:rPr>
          <w:rFonts w:ascii="Trebuchet MS" w:hAnsi="Trebuchet MS"/>
          <w:color w:val="011892"/>
          <w:sz w:val="24"/>
          <w:szCs w:val="24"/>
        </w:rPr>
      </w:pPr>
      <w:r>
        <w:rPr>
          <w:rStyle w:val="None"/>
          <w:rFonts w:ascii="Calibri" w:eastAsia="Calibri" w:hAnsi="Calibri" w:cs="Calibri"/>
          <w:sz w:val="24"/>
          <w:szCs w:val="24"/>
        </w:rPr>
        <w:t>Dispose of all expired and unused medicines:</w:t>
      </w:r>
      <w:r>
        <w:rPr>
          <w:rStyle w:val="None"/>
          <w:rFonts w:ascii="Calibri" w:eastAsia="Calibri" w:hAnsi="Calibri" w:cs="Calibri"/>
          <w:color w:val="011892"/>
          <w:sz w:val="24"/>
          <w:szCs w:val="24"/>
        </w:rPr>
        <w:t xml:space="preserve"> </w:t>
      </w:r>
      <w:r>
        <w:rPr>
          <w:rStyle w:val="None"/>
          <w:rFonts w:ascii="Calibri" w:eastAsia="Calibri" w:hAnsi="Calibri" w:cs="Calibri"/>
          <w:color w:val="011892"/>
          <w:sz w:val="24"/>
          <w:szCs w:val="24"/>
          <w:u w:val="single"/>
        </w:rPr>
        <w:t>www.fda.org</w:t>
      </w:r>
    </w:p>
    <w:p w:rsidR="00D867A5" w:rsidRDefault="002E253C" w:rsidP="005D1B6F">
      <w:pPr>
        <w:pStyle w:val="NormalWeb"/>
        <w:numPr>
          <w:ilvl w:val="0"/>
          <w:numId w:val="91"/>
        </w:numPr>
        <w:rPr>
          <w:rFonts w:ascii="Trebuchet MS" w:hAnsi="Trebuchet MS"/>
          <w:color w:val="011892"/>
          <w:sz w:val="24"/>
          <w:szCs w:val="24"/>
        </w:rPr>
      </w:pPr>
      <w:r>
        <w:rPr>
          <w:rStyle w:val="None"/>
          <w:rFonts w:ascii="Calibri" w:eastAsia="Calibri" w:hAnsi="Calibri" w:cs="Calibri"/>
          <w:sz w:val="24"/>
          <w:szCs w:val="24"/>
        </w:rPr>
        <w:t>Lock up your alcohol and prescription medications:</w:t>
      </w:r>
      <w:r>
        <w:rPr>
          <w:rStyle w:val="None"/>
          <w:rFonts w:ascii="Calibri" w:eastAsia="Calibri" w:hAnsi="Calibri" w:cs="Calibri"/>
          <w:color w:val="011892"/>
          <w:sz w:val="24"/>
          <w:szCs w:val="24"/>
        </w:rPr>
        <w:t xml:space="preserve"> </w:t>
      </w:r>
      <w:hyperlink r:id="rId49" w:history="1">
        <w:r>
          <w:rPr>
            <w:rStyle w:val="Hyperlink26"/>
            <w:color w:val="011892"/>
          </w:rPr>
          <w:t>www.drugfreekids.org</w:t>
        </w:r>
      </w:hyperlink>
    </w:p>
    <w:p w:rsidR="00D867A5" w:rsidRDefault="002E253C" w:rsidP="005D1B6F">
      <w:pPr>
        <w:pStyle w:val="NormalWeb"/>
        <w:numPr>
          <w:ilvl w:val="0"/>
          <w:numId w:val="93"/>
        </w:numPr>
        <w:rPr>
          <w:rFonts w:ascii="Trebuchet MS" w:hAnsi="Trebuchet MS"/>
          <w:color w:val="011892"/>
          <w:sz w:val="24"/>
          <w:szCs w:val="24"/>
        </w:rPr>
      </w:pPr>
      <w:r>
        <w:rPr>
          <w:rStyle w:val="None"/>
          <w:rFonts w:ascii="Calibri" w:eastAsia="Calibri" w:hAnsi="Calibri" w:cs="Calibri"/>
          <w:sz w:val="24"/>
          <w:szCs w:val="24"/>
        </w:rPr>
        <w:t xml:space="preserve">Understand how to use pain medicines safely: </w:t>
      </w:r>
      <w:r>
        <w:rPr>
          <w:rStyle w:val="None"/>
          <w:rFonts w:ascii="Calibri" w:eastAsia="Calibri" w:hAnsi="Calibri" w:cs="Calibri"/>
          <w:sz w:val="24"/>
          <w:szCs w:val="24"/>
        </w:rPr>
        <w:br/>
      </w:r>
      <w:hyperlink r:id="rId50" w:history="1">
        <w:r>
          <w:rPr>
            <w:rStyle w:val="Hyperlink27"/>
            <w:color w:val="011892"/>
          </w:rPr>
          <w:t>www.fda.gov/ForConsumers/ConsumerUpdates/ucm095673.htm</w:t>
        </w:r>
      </w:hyperlink>
    </w:p>
    <w:p w:rsidR="00D867A5" w:rsidRDefault="002E253C" w:rsidP="005D1B6F">
      <w:pPr>
        <w:pStyle w:val="NormalWeb"/>
        <w:numPr>
          <w:ilvl w:val="0"/>
          <w:numId w:val="95"/>
        </w:numPr>
        <w:rPr>
          <w:rFonts w:ascii="Trebuchet MS" w:hAnsi="Trebuchet MS"/>
          <w:sz w:val="24"/>
          <w:szCs w:val="24"/>
        </w:rPr>
      </w:pPr>
      <w:r>
        <w:rPr>
          <w:rStyle w:val="None"/>
          <w:rFonts w:ascii="Calibri" w:eastAsia="Calibri" w:hAnsi="Calibri" w:cs="Calibri"/>
          <w:sz w:val="24"/>
          <w:szCs w:val="24"/>
        </w:rPr>
        <w:t>Talk to your child's counselor and get information booklets: Call the B-CC Counseling Office at 240-354-6320</w:t>
      </w:r>
    </w:p>
    <w:p w:rsidR="00D867A5" w:rsidRDefault="002E253C" w:rsidP="005D1B6F">
      <w:pPr>
        <w:pStyle w:val="NormalWeb"/>
        <w:numPr>
          <w:ilvl w:val="0"/>
          <w:numId w:val="97"/>
        </w:numPr>
        <w:rPr>
          <w:rFonts w:ascii="Trebuchet MS" w:hAnsi="Trebuchet MS"/>
          <w:sz w:val="24"/>
          <w:szCs w:val="24"/>
        </w:rPr>
      </w:pPr>
      <w:r>
        <w:rPr>
          <w:rStyle w:val="None"/>
          <w:rFonts w:ascii="Calibri" w:eastAsia="Calibri" w:hAnsi="Calibri" w:cs="Calibri"/>
          <w:sz w:val="24"/>
          <w:szCs w:val="24"/>
        </w:rPr>
        <w:t>Seek a professional assessment if you suspect substance abuse: Call Pathways to Services at 301-354-4905</w:t>
      </w:r>
    </w:p>
    <w:p w:rsidR="00D867A5" w:rsidRDefault="002E253C" w:rsidP="005D1B6F">
      <w:pPr>
        <w:pStyle w:val="NormalWeb"/>
        <w:numPr>
          <w:ilvl w:val="0"/>
          <w:numId w:val="99"/>
        </w:numPr>
        <w:rPr>
          <w:rFonts w:ascii="Trebuchet MS" w:hAnsi="Trebuchet MS"/>
          <w:sz w:val="24"/>
          <w:szCs w:val="24"/>
        </w:rPr>
      </w:pPr>
      <w:r>
        <w:rPr>
          <w:rStyle w:val="None"/>
          <w:rFonts w:ascii="Calibri" w:eastAsia="Calibri" w:hAnsi="Calibri" w:cs="Calibri"/>
          <w:sz w:val="24"/>
          <w:szCs w:val="24"/>
        </w:rPr>
        <w:t>Seek help if you are worried about mental health: Call Montgomery County Hotline at 301-738-2255</w:t>
      </w:r>
    </w:p>
    <w:p w:rsidR="00D867A5" w:rsidRDefault="00D867A5">
      <w:pPr>
        <w:pStyle w:val="NormalWeb"/>
        <w:ind w:left="360"/>
        <w:rPr>
          <w:rFonts w:ascii="Calibri" w:eastAsia="Calibri" w:hAnsi="Calibri" w:cs="Calibri"/>
          <w:sz w:val="24"/>
          <w:szCs w:val="24"/>
        </w:rPr>
      </w:pPr>
    </w:p>
    <w:p w:rsidR="00D867A5" w:rsidRDefault="00105976" w:rsidP="00AA5A6B">
      <w:pPr>
        <w:pStyle w:val="Heading1"/>
        <w:rPr>
          <w:rStyle w:val="None"/>
          <w:rFonts w:ascii="Arial" w:eastAsia="Arial Unicode MS" w:hAnsi="Arial" w:cs="Arial Unicode MS"/>
          <w:color w:val="000000"/>
          <w:sz w:val="22"/>
          <w:szCs w:val="22"/>
          <w:u w:color="000000"/>
        </w:rPr>
      </w:pPr>
      <w:r>
        <w:rPr>
          <w:rStyle w:val="None"/>
          <w:rFonts w:ascii="Calibri" w:eastAsia="Calibri" w:hAnsi="Calibri" w:cs="Calibri"/>
          <w:b/>
          <w:bCs/>
          <w:color w:val="2F759E"/>
          <w:sz w:val="28"/>
          <w:szCs w:val="28"/>
        </w:rPr>
        <w:t xml:space="preserve">BCC </w:t>
      </w:r>
      <w:r w:rsidR="002E253C">
        <w:rPr>
          <w:rStyle w:val="None"/>
          <w:rFonts w:ascii="Calibri" w:eastAsia="Calibri" w:hAnsi="Calibri" w:cs="Calibri"/>
          <w:b/>
          <w:bCs/>
          <w:color w:val="2F759E"/>
          <w:sz w:val="28"/>
          <w:szCs w:val="28"/>
        </w:rPr>
        <w:t>Health and Wellness Committee</w:t>
      </w:r>
    </w:p>
    <w:p w:rsidR="00D867A5" w:rsidRPr="00105976" w:rsidRDefault="002E253C" w:rsidP="00105976">
      <w:pPr>
        <w:pStyle w:val="NormalWeb"/>
        <w:ind w:left="360"/>
        <w:rPr>
          <w:rStyle w:val="None"/>
          <w:rFonts w:asciiTheme="majorHAnsi" w:eastAsiaTheme="majorEastAsia" w:hAnsiTheme="majorHAnsi" w:cstheme="majorBidi"/>
          <w:color w:val="2F759E" w:themeColor="accent1" w:themeShade="BF"/>
          <w:sz w:val="32"/>
          <w:szCs w:val="32"/>
        </w:rPr>
      </w:pPr>
      <w:r>
        <w:rPr>
          <w:rStyle w:val="None"/>
          <w:rFonts w:ascii="Calibri" w:eastAsia="Calibri" w:hAnsi="Calibri" w:cs="Calibri"/>
          <w:b/>
          <w:bCs/>
          <w:color w:val="2F759E"/>
          <w:sz w:val="28"/>
          <w:szCs w:val="28"/>
        </w:rPr>
        <w:t>C</w:t>
      </w:r>
      <w:r w:rsidR="00105976">
        <w:rPr>
          <w:rStyle w:val="None"/>
          <w:rFonts w:ascii="Calibri" w:eastAsia="Calibri" w:hAnsi="Calibri" w:cs="Calibri"/>
          <w:b/>
          <w:bCs/>
          <w:color w:val="2F759E"/>
          <w:sz w:val="28"/>
          <w:szCs w:val="28"/>
        </w:rPr>
        <w:t>hairperson:</w:t>
      </w:r>
      <w:r>
        <w:rPr>
          <w:rStyle w:val="None"/>
          <w:rFonts w:ascii="Calibri" w:eastAsia="Calibri" w:hAnsi="Calibri" w:cs="Calibri"/>
          <w:sz w:val="24"/>
          <w:szCs w:val="24"/>
        </w:rPr>
        <w:t xml:space="preserve">  Libby </w:t>
      </w:r>
      <w:proofErr w:type="spellStart"/>
      <w:r>
        <w:rPr>
          <w:rStyle w:val="None"/>
          <w:rFonts w:ascii="Calibri" w:eastAsia="Calibri" w:hAnsi="Calibri" w:cs="Calibri"/>
          <w:sz w:val="24"/>
          <w:szCs w:val="24"/>
        </w:rPr>
        <w:t>Nealis</w:t>
      </w:r>
      <w:proofErr w:type="spellEnd"/>
      <w:r w:rsidR="00A47833">
        <w:rPr>
          <w:rStyle w:val="None"/>
          <w:rFonts w:ascii="Calibri" w:eastAsia="Calibri" w:hAnsi="Calibri" w:cs="Calibri"/>
          <w:sz w:val="24"/>
          <w:szCs w:val="24"/>
        </w:rPr>
        <w:t>:</w:t>
      </w:r>
      <w:r>
        <w:rPr>
          <w:rStyle w:val="None"/>
          <w:rFonts w:ascii="Calibri" w:eastAsia="Calibri" w:hAnsi="Calibri" w:cs="Calibri"/>
          <w:sz w:val="24"/>
          <w:szCs w:val="24"/>
        </w:rPr>
        <w:t xml:space="preserve"> Libbynealis@yahoo.com</w:t>
      </w:r>
    </w:p>
    <w:p w:rsidR="00D867A5" w:rsidRPr="00D91422" w:rsidRDefault="002E253C" w:rsidP="00D91422">
      <w:pPr>
        <w:pStyle w:val="Heading"/>
        <w:rPr>
          <w:rStyle w:val="None"/>
          <w:rFonts w:ascii="Arial" w:eastAsia="Arial Unicode MS" w:hAnsi="Arial" w:cs="Arial Unicode MS"/>
          <w:color w:val="000000"/>
          <w:sz w:val="22"/>
          <w:szCs w:val="22"/>
          <w:u w:color="000000"/>
        </w:rPr>
      </w:pPr>
      <w:bookmarkStart w:id="8" w:name="_Toc7"/>
      <w:r>
        <w:t>Receive Information from B-CC and MCPS</w:t>
      </w:r>
      <w:bookmarkEnd w:id="8"/>
    </w:p>
    <w:p w:rsidR="00D91422" w:rsidRDefault="00D91422">
      <w:pPr>
        <w:pStyle w:val="BodyB"/>
        <w:rPr>
          <w:rStyle w:val="None"/>
          <w:rFonts w:ascii="Calibri Light" w:eastAsia="Calibri Light" w:hAnsi="Calibri Light" w:cs="Calibri Light"/>
          <w:color w:val="2E74B5"/>
          <w:sz w:val="32"/>
          <w:szCs w:val="32"/>
          <w:u w:color="2E74B5"/>
        </w:rPr>
      </w:pPr>
    </w:p>
    <w:p w:rsidR="00D867A5" w:rsidRDefault="002E253C">
      <w:pPr>
        <w:pStyle w:val="BodyB"/>
        <w:rPr>
          <w:rStyle w:val="None"/>
        </w:rPr>
      </w:pPr>
      <w:r>
        <w:rPr>
          <w:rStyle w:val="None"/>
          <w:rFonts w:ascii="Calibri" w:eastAsia="Calibri" w:hAnsi="Calibri" w:cs="Calibri"/>
          <w:b/>
          <w:bCs/>
          <w:color w:val="005392"/>
          <w:sz w:val="28"/>
          <w:szCs w:val="28"/>
        </w:rPr>
        <w:lastRenderedPageBreak/>
        <w:t>Alerts by text message and email</w:t>
      </w:r>
      <w:r>
        <w:rPr>
          <w:rStyle w:val="None"/>
          <w:rFonts w:ascii="Calibri" w:eastAsia="Calibri" w:hAnsi="Calibri" w:cs="Calibri"/>
          <w:b/>
          <w:bCs/>
          <w:color w:val="005392"/>
          <w:sz w:val="28"/>
          <w:szCs w:val="28"/>
        </w:rPr>
        <w:br/>
      </w:r>
    </w:p>
    <w:p w:rsidR="00D867A5" w:rsidRDefault="002E253C">
      <w:pPr>
        <w:pStyle w:val="BodyB"/>
        <w:rPr>
          <w:rStyle w:val="None"/>
        </w:rPr>
      </w:pPr>
      <w:r>
        <w:rPr>
          <w:rStyle w:val="Hyperlink9"/>
          <w:rFonts w:eastAsia="Arial Unicode MS" w:cs="Arial Unicode MS"/>
        </w:rPr>
        <w:t>Receive text messages or email from MCPS during weather-related emergencies and other</w:t>
      </w:r>
      <w:r>
        <w:rPr>
          <w:rStyle w:val="Hyperlink9"/>
        </w:rPr>
        <w:br/>
      </w:r>
      <w:r>
        <w:rPr>
          <w:rStyle w:val="Hyperlink9"/>
          <w:rFonts w:eastAsia="Arial Unicode MS" w:cs="Arial Unicode MS"/>
        </w:rPr>
        <w:t xml:space="preserve">major events that impact school system operations. </w:t>
      </w:r>
      <w:r>
        <w:rPr>
          <w:rStyle w:val="Hyperlink9"/>
        </w:rPr>
        <w:br/>
      </w:r>
      <w:hyperlink r:id="rId51" w:history="1">
        <w:r>
          <w:rPr>
            <w:rStyle w:val="Hyperlink12"/>
            <w:rFonts w:eastAsia="Arial Unicode MS" w:cs="Arial Unicode MS"/>
          </w:rPr>
          <w:t>http://www.montgomeryschoolsmd.org/emergency/alertmcps.aspx</w:t>
        </w:r>
      </w:hyperlink>
      <w:r>
        <w:rPr>
          <w:rStyle w:val="None"/>
          <w:rFonts w:ascii="Calibri" w:eastAsia="Calibri" w:hAnsi="Calibri" w:cs="Calibri"/>
          <w:color w:val="011892"/>
        </w:rPr>
        <w:t xml:space="preserve">   </w:t>
      </w:r>
    </w:p>
    <w:p w:rsidR="00D867A5" w:rsidRDefault="00D867A5">
      <w:pPr>
        <w:pStyle w:val="BodyB"/>
        <w:rPr>
          <w:rStyle w:val="None"/>
        </w:rPr>
      </w:pPr>
    </w:p>
    <w:p w:rsidR="00D867A5" w:rsidRDefault="002E253C">
      <w:pPr>
        <w:pStyle w:val="BodyB"/>
        <w:rPr>
          <w:rStyle w:val="None"/>
        </w:rPr>
      </w:pPr>
      <w:r>
        <w:rPr>
          <w:rStyle w:val="None"/>
          <w:rFonts w:ascii="Calibri" w:eastAsia="Calibri" w:hAnsi="Calibri" w:cs="Calibri"/>
          <w:b/>
          <w:bCs/>
          <w:color w:val="005392"/>
          <w:sz w:val="28"/>
          <w:szCs w:val="28"/>
        </w:rPr>
        <w:t>Listservs</w:t>
      </w:r>
      <w:r>
        <w:rPr>
          <w:rStyle w:val="None"/>
          <w:rFonts w:ascii="Calibri" w:eastAsia="Calibri" w:hAnsi="Calibri" w:cs="Calibri"/>
          <w:b/>
          <w:bCs/>
          <w:color w:val="005392"/>
          <w:sz w:val="28"/>
          <w:szCs w:val="28"/>
        </w:rPr>
        <w:br/>
      </w:r>
    </w:p>
    <w:p w:rsidR="00D867A5" w:rsidRPr="00D91422" w:rsidRDefault="002E253C" w:rsidP="005D1B6F">
      <w:pPr>
        <w:pStyle w:val="BodyB"/>
        <w:numPr>
          <w:ilvl w:val="0"/>
          <w:numId w:val="101"/>
        </w:numPr>
        <w:rPr>
          <w:rStyle w:val="Hyperlink9"/>
        </w:rPr>
      </w:pPr>
      <w:proofErr w:type="spellStart"/>
      <w:r>
        <w:rPr>
          <w:rStyle w:val="None"/>
          <w:rFonts w:ascii="Calibri" w:eastAsia="Calibri" w:hAnsi="Calibri" w:cs="Calibri"/>
          <w:b/>
          <w:bCs/>
        </w:rPr>
        <w:t>BCCNet</w:t>
      </w:r>
      <w:proofErr w:type="spellEnd"/>
      <w:r>
        <w:rPr>
          <w:rStyle w:val="None"/>
          <w:rFonts w:ascii="Calibri" w:eastAsia="Calibri" w:hAnsi="Calibri" w:cs="Calibri"/>
          <w:b/>
          <w:bCs/>
        </w:rPr>
        <w:t xml:space="preserve"> listserv</w:t>
      </w:r>
      <w:r>
        <w:rPr>
          <w:rStyle w:val="None"/>
        </w:rPr>
        <w:t>:</w:t>
      </w:r>
      <w:r>
        <w:rPr>
          <w:rStyle w:val="Hyperlink9"/>
        </w:rPr>
        <w:t xml:space="preserve"> Important information from B-CC.  To sign up, follow the link on the right side of the B-CC PTSA website. Then “</w:t>
      </w:r>
      <w:r w:rsidR="00D91422">
        <w:rPr>
          <w:rStyle w:val="Hyperlink9"/>
        </w:rPr>
        <w:t>click here to join the listserv</w:t>
      </w:r>
      <w:r>
        <w:rPr>
          <w:rStyle w:val="Hyperlink9"/>
        </w:rPr>
        <w:t>“</w:t>
      </w:r>
      <w:r w:rsidR="00D91422">
        <w:rPr>
          <w:rStyle w:val="Hyperlink9"/>
        </w:rPr>
        <w:t xml:space="preserve">.  </w:t>
      </w:r>
      <w:r>
        <w:rPr>
          <w:rStyle w:val="Hyperlink9"/>
        </w:rPr>
        <w:t xml:space="preserve">This </w:t>
      </w:r>
      <w:r w:rsidR="00D91422">
        <w:rPr>
          <w:rStyle w:val="Hyperlink9"/>
        </w:rPr>
        <w:t xml:space="preserve">list-serv </w:t>
      </w:r>
      <w:r>
        <w:rPr>
          <w:rStyle w:val="Hyperlink9"/>
        </w:rPr>
        <w:t xml:space="preserve">is for B-CC-only related announcements and it is maintained by the PTSA.  </w:t>
      </w:r>
    </w:p>
    <w:p w:rsidR="00D91422" w:rsidRDefault="00D91422" w:rsidP="00D91422">
      <w:pPr>
        <w:pStyle w:val="BodyB"/>
        <w:ind w:left="721"/>
        <w:rPr>
          <w:rFonts w:ascii="Trebuchet MS" w:hAnsi="Trebuchet MS"/>
        </w:rPr>
      </w:pPr>
    </w:p>
    <w:p w:rsidR="00D867A5" w:rsidRDefault="00CC5B79" w:rsidP="005D1B6F">
      <w:pPr>
        <w:pStyle w:val="BodyB"/>
        <w:numPr>
          <w:ilvl w:val="0"/>
          <w:numId w:val="101"/>
        </w:numPr>
        <w:rPr>
          <w:rFonts w:ascii="Trebuchet MS" w:eastAsia="Trebuchet MS" w:hAnsi="Trebuchet MS" w:cs="Trebuchet MS"/>
        </w:rPr>
      </w:pPr>
      <w:hyperlink r:id="rId52" w:history="1">
        <w:r w:rsidR="002E253C">
          <w:rPr>
            <w:rStyle w:val="Hyperlink12"/>
          </w:rPr>
          <w:t>http://www.montgomeryschoolsmd.org/schools/bcchs/parents/listserves.aspx</w:t>
        </w:r>
      </w:hyperlink>
    </w:p>
    <w:p w:rsidR="00D867A5" w:rsidRDefault="00D867A5">
      <w:pPr>
        <w:pStyle w:val="BodyB"/>
        <w:tabs>
          <w:tab w:val="left" w:pos="669"/>
        </w:tabs>
        <w:ind w:left="721"/>
        <w:rPr>
          <w:rFonts w:ascii="Calibri" w:eastAsia="Calibri" w:hAnsi="Calibri" w:cs="Calibri"/>
        </w:rPr>
      </w:pPr>
    </w:p>
    <w:p w:rsidR="00D867A5" w:rsidRDefault="002E253C" w:rsidP="005D1B6F">
      <w:pPr>
        <w:pStyle w:val="BodyB"/>
        <w:numPr>
          <w:ilvl w:val="0"/>
          <w:numId w:val="103"/>
        </w:numPr>
        <w:rPr>
          <w:rFonts w:ascii="Trebuchet MS" w:hAnsi="Trebuchet MS"/>
        </w:rPr>
      </w:pPr>
      <w:proofErr w:type="spellStart"/>
      <w:r>
        <w:rPr>
          <w:rStyle w:val="None"/>
          <w:rFonts w:ascii="Calibri" w:eastAsia="Calibri" w:hAnsi="Calibri" w:cs="Calibri"/>
          <w:b/>
          <w:bCs/>
        </w:rPr>
        <w:t>BCCcommunity</w:t>
      </w:r>
      <w:proofErr w:type="spellEnd"/>
      <w:r>
        <w:rPr>
          <w:rStyle w:val="None"/>
          <w:rFonts w:ascii="Calibri" w:eastAsia="Calibri" w:hAnsi="Calibri" w:cs="Calibri"/>
          <w:b/>
          <w:bCs/>
        </w:rPr>
        <w:t xml:space="preserve"> listserv:</w:t>
      </w:r>
      <w:r>
        <w:rPr>
          <w:rStyle w:val="Hyperlink9"/>
        </w:rPr>
        <w:t xml:space="preserve">  A Community-Run Information Resource</w:t>
      </w:r>
    </w:p>
    <w:p w:rsidR="00D867A5" w:rsidRDefault="002E253C">
      <w:pPr>
        <w:pStyle w:val="BodyB"/>
        <w:ind w:left="720"/>
        <w:rPr>
          <w:rStyle w:val="Hyperlink9"/>
        </w:rPr>
      </w:pPr>
      <w:r>
        <w:rPr>
          <w:rStyle w:val="Hyperlink9"/>
        </w:rPr>
        <w:t xml:space="preserve">This is a privately maintained, unaffiliated to B-CC or PTSA, resource for B-CC community announcements. To sign up, send an email to: </w:t>
      </w:r>
      <w:hyperlink r:id="rId53" w:history="1">
        <w:r>
          <w:rPr>
            <w:rStyle w:val="Hyperlink28"/>
          </w:rPr>
          <w:t>bcccomunitysubcribe@yahoogroups.co</w:t>
        </w:r>
      </w:hyperlink>
      <w:r>
        <w:rPr>
          <w:rStyle w:val="Hyperlink9"/>
        </w:rPr>
        <w:t>m</w:t>
      </w:r>
    </w:p>
    <w:p w:rsidR="00D867A5" w:rsidRDefault="00D867A5">
      <w:pPr>
        <w:pStyle w:val="BodyB"/>
        <w:ind w:left="720"/>
        <w:rPr>
          <w:rFonts w:ascii="Calibri" w:eastAsia="Calibri" w:hAnsi="Calibri" w:cs="Calibri"/>
          <w:sz w:val="28"/>
          <w:szCs w:val="28"/>
        </w:rPr>
      </w:pPr>
    </w:p>
    <w:p w:rsidR="00D867A5" w:rsidRDefault="002E253C">
      <w:pPr>
        <w:pStyle w:val="BodyB"/>
        <w:rPr>
          <w:rStyle w:val="None"/>
        </w:rPr>
      </w:pPr>
      <w:r>
        <w:rPr>
          <w:rStyle w:val="None"/>
          <w:rFonts w:ascii="Calibri" w:eastAsia="Calibri" w:hAnsi="Calibri" w:cs="Calibri"/>
          <w:b/>
          <w:bCs/>
          <w:color w:val="005392"/>
          <w:sz w:val="28"/>
          <w:szCs w:val="28"/>
        </w:rPr>
        <w:t>Barons Blast text message</w:t>
      </w:r>
      <w:r>
        <w:rPr>
          <w:rStyle w:val="None"/>
          <w:rFonts w:ascii="Calibri" w:eastAsia="Calibri" w:hAnsi="Calibri" w:cs="Calibri"/>
          <w:b/>
          <w:bCs/>
          <w:color w:val="005392"/>
          <w:sz w:val="28"/>
          <w:szCs w:val="28"/>
        </w:rPr>
        <w:br/>
      </w:r>
    </w:p>
    <w:p w:rsidR="00D867A5" w:rsidRDefault="002E253C">
      <w:pPr>
        <w:pStyle w:val="BodyB"/>
        <w:rPr>
          <w:rStyle w:val="Hyperlink9"/>
        </w:rPr>
      </w:pPr>
      <w:r>
        <w:rPr>
          <w:rStyle w:val="Hyperlink9"/>
          <w:rFonts w:eastAsia="Arial Unicode MS" w:cs="Arial Unicode MS"/>
        </w:rPr>
        <w:t>Text (571) 512-3853 with the message @</w:t>
      </w:r>
      <w:proofErr w:type="spellStart"/>
      <w:r>
        <w:rPr>
          <w:rStyle w:val="Hyperlink9"/>
          <w:rFonts w:eastAsia="Arial Unicode MS" w:cs="Arial Unicode MS"/>
        </w:rPr>
        <w:t>baronsbl</w:t>
      </w:r>
      <w:proofErr w:type="spellEnd"/>
      <w:r>
        <w:rPr>
          <w:rStyle w:val="Hyperlink9"/>
          <w:rFonts w:eastAsia="Arial Unicode MS" w:cs="Arial Unicode MS"/>
        </w:rPr>
        <w:t xml:space="preserve"> or email</w:t>
      </w:r>
      <w:r>
        <w:rPr>
          <w:rStyle w:val="None"/>
          <w:rFonts w:ascii="Calibri" w:eastAsia="Calibri" w:hAnsi="Calibri" w:cs="Calibri"/>
          <w:color w:val="011892"/>
        </w:rPr>
        <w:t xml:space="preserve"> </w:t>
      </w:r>
      <w:hyperlink r:id="rId54" w:history="1">
        <w:r>
          <w:rPr>
            <w:rStyle w:val="Hyperlink29"/>
            <w:rFonts w:eastAsia="Arial Unicode MS" w:cs="Arial Unicode MS"/>
          </w:rPr>
          <w:t>baronsbl@mail.remind.com</w:t>
        </w:r>
      </w:hyperlink>
    </w:p>
    <w:p w:rsidR="00D867A5" w:rsidRDefault="00D867A5">
      <w:pPr>
        <w:pStyle w:val="NoSpacing"/>
        <w:rPr>
          <w:rStyle w:val="None"/>
          <w:rFonts w:cs="Times New Roman"/>
        </w:rPr>
      </w:pPr>
    </w:p>
    <w:p w:rsidR="00D867A5" w:rsidRDefault="002E253C">
      <w:pPr>
        <w:pStyle w:val="NoSpacing"/>
        <w:rPr>
          <w:rStyle w:val="None"/>
        </w:rPr>
      </w:pPr>
      <w:r>
        <w:rPr>
          <w:rStyle w:val="None"/>
          <w:rFonts w:ascii="Calibri" w:eastAsia="Calibri" w:hAnsi="Calibri" w:cs="Calibri"/>
          <w:b/>
          <w:bCs/>
          <w:color w:val="005392"/>
          <w:sz w:val="28"/>
          <w:szCs w:val="28"/>
        </w:rPr>
        <w:t>B-CC Phone App</w:t>
      </w:r>
      <w:r>
        <w:rPr>
          <w:rStyle w:val="None"/>
          <w:rFonts w:ascii="Calibri" w:eastAsia="Calibri" w:hAnsi="Calibri" w:cs="Calibri"/>
          <w:b/>
          <w:bCs/>
          <w:color w:val="005392"/>
          <w:sz w:val="28"/>
          <w:szCs w:val="28"/>
        </w:rPr>
        <w:br/>
      </w:r>
    </w:p>
    <w:p w:rsidR="00D867A5" w:rsidRDefault="002E253C">
      <w:pPr>
        <w:pStyle w:val="NoSpacing"/>
        <w:rPr>
          <w:rStyle w:val="Hyperlink9"/>
        </w:rPr>
      </w:pPr>
      <w:r>
        <w:rPr>
          <w:rStyle w:val="Hyperlink9"/>
        </w:rPr>
        <w:t xml:space="preserve">Free and available in the App Store. Use it to access important announcements and all </w:t>
      </w:r>
      <w:r>
        <w:rPr>
          <w:rStyle w:val="Hyperlink9"/>
        </w:rPr>
        <w:br/>
        <w:t xml:space="preserve">information available on the B-CC website.  </w:t>
      </w:r>
    </w:p>
    <w:p w:rsidR="00D867A5" w:rsidRDefault="00D867A5">
      <w:pPr>
        <w:pStyle w:val="NoSpacing"/>
        <w:rPr>
          <w:rStyle w:val="None"/>
        </w:rPr>
      </w:pPr>
    </w:p>
    <w:p w:rsidR="00D867A5" w:rsidRDefault="002E253C">
      <w:pPr>
        <w:pStyle w:val="NoSpacing"/>
        <w:rPr>
          <w:rStyle w:val="None"/>
        </w:rPr>
      </w:pPr>
      <w:r>
        <w:rPr>
          <w:rStyle w:val="None"/>
          <w:rFonts w:ascii="Calibri" w:eastAsia="Calibri" w:hAnsi="Calibri" w:cs="Calibri"/>
          <w:b/>
          <w:bCs/>
          <w:color w:val="005392"/>
          <w:sz w:val="28"/>
          <w:szCs w:val="28"/>
        </w:rPr>
        <w:t>Student Newspaper</w:t>
      </w:r>
      <w:r>
        <w:rPr>
          <w:rStyle w:val="None"/>
          <w:rFonts w:ascii="Arial Unicode MS" w:hAnsi="Arial Unicode MS"/>
          <w:color w:val="011892"/>
          <w:sz w:val="28"/>
          <w:szCs w:val="28"/>
          <w:u w:val="single" w:color="011892"/>
        </w:rPr>
        <w:br/>
      </w:r>
    </w:p>
    <w:p w:rsidR="00D867A5" w:rsidRDefault="002E253C">
      <w:pPr>
        <w:pStyle w:val="NoSpacing"/>
        <w:rPr>
          <w:rStyle w:val="Hyperlink9"/>
        </w:rPr>
      </w:pPr>
      <w:r>
        <w:rPr>
          <w:rStyle w:val="Hyperlink9"/>
        </w:rPr>
        <w:t>The Tattler is the oldest student-run newspaper in the county and winner of a gold medal awarded by the Columbia School of Journalism for 2000/2001.</w:t>
      </w:r>
      <w:r>
        <w:rPr>
          <w:rStyle w:val="None"/>
          <w:rFonts w:ascii="Trebuchet MS" w:hAnsi="Trebuchet MS"/>
          <w:color w:val="011892"/>
          <w:sz w:val="28"/>
          <w:szCs w:val="28"/>
          <w:u w:color="011892"/>
        </w:rPr>
        <w:t xml:space="preserve"> </w:t>
      </w:r>
      <w:hyperlink r:id="rId55" w:history="1">
        <w:r>
          <w:rPr>
            <w:rStyle w:val="Hyperlink12"/>
          </w:rPr>
          <w:t>www.tattlerextra.org</w:t>
        </w:r>
      </w:hyperlink>
      <w:r>
        <w:rPr>
          <w:rStyle w:val="Hyperlink29"/>
        </w:rPr>
        <w:t xml:space="preserve"> </w:t>
      </w:r>
    </w:p>
    <w:p w:rsidR="00D867A5" w:rsidRDefault="00D867A5">
      <w:pPr>
        <w:pStyle w:val="BodyCA"/>
        <w:rPr>
          <w:rFonts w:ascii="Calibri" w:eastAsia="Calibri" w:hAnsi="Calibri" w:cs="Calibri"/>
          <w:sz w:val="28"/>
          <w:szCs w:val="28"/>
        </w:rPr>
      </w:pPr>
    </w:p>
    <w:p w:rsidR="00D867A5" w:rsidRDefault="00D867A5">
      <w:pPr>
        <w:pStyle w:val="BodyCA"/>
        <w:rPr>
          <w:rFonts w:ascii="Calibri" w:eastAsia="Calibri" w:hAnsi="Calibri" w:cs="Calibri"/>
          <w:b/>
          <w:bCs/>
          <w:sz w:val="28"/>
          <w:szCs w:val="28"/>
        </w:rPr>
      </w:pPr>
    </w:p>
    <w:p w:rsidR="00541890" w:rsidRDefault="00541890">
      <w:pPr>
        <w:pStyle w:val="BodyCA"/>
        <w:rPr>
          <w:rFonts w:ascii="Calibri" w:eastAsia="Calibri" w:hAnsi="Calibri" w:cs="Calibri"/>
          <w:b/>
          <w:bCs/>
          <w:sz w:val="28"/>
          <w:szCs w:val="28"/>
        </w:rPr>
      </w:pPr>
    </w:p>
    <w:p w:rsidR="00D867A5" w:rsidRDefault="002E253C">
      <w:pPr>
        <w:pStyle w:val="BodyCA"/>
        <w:rPr>
          <w:rStyle w:val="None"/>
        </w:rPr>
      </w:pPr>
      <w:r>
        <w:rPr>
          <w:rStyle w:val="None"/>
          <w:rFonts w:ascii="Calibri" w:eastAsia="Calibri" w:hAnsi="Calibri" w:cs="Calibri"/>
          <w:b/>
          <w:bCs/>
          <w:color w:val="2F759E"/>
          <w:sz w:val="28"/>
          <w:szCs w:val="28"/>
        </w:rPr>
        <w:t xml:space="preserve">This document was updated by the 2018-19 11th Grade Peer Parents.  </w:t>
      </w:r>
      <w:r>
        <w:rPr>
          <w:rStyle w:val="None"/>
          <w:rFonts w:ascii="Calibri" w:eastAsia="Calibri" w:hAnsi="Calibri" w:cs="Calibri"/>
          <w:b/>
          <w:bCs/>
          <w:color w:val="2F759E"/>
          <w:sz w:val="28"/>
          <w:szCs w:val="28"/>
        </w:rPr>
        <w:br/>
        <w:t>To offer feedback, please contact:</w:t>
      </w:r>
    </w:p>
    <w:p w:rsidR="00D867A5" w:rsidRDefault="002E253C">
      <w:pPr>
        <w:pStyle w:val="BodyCA"/>
        <w:rPr>
          <w:rStyle w:val="None"/>
        </w:rPr>
      </w:pPr>
      <w:r>
        <w:rPr>
          <w:rStyle w:val="None"/>
          <w:rFonts w:ascii="Calibri" w:eastAsia="Calibri" w:hAnsi="Calibri" w:cs="Calibri"/>
          <w:sz w:val="28"/>
          <w:szCs w:val="28"/>
        </w:rPr>
        <w:br/>
        <w:t>Nicole Veilleux</w:t>
      </w:r>
      <w:r w:rsidR="005D1B6F">
        <w:rPr>
          <w:rStyle w:val="None"/>
          <w:rFonts w:ascii="Calibri" w:eastAsia="Calibri" w:hAnsi="Calibri" w:cs="Calibri"/>
          <w:sz w:val="28"/>
          <w:szCs w:val="28"/>
        </w:rPr>
        <w:t>: g</w:t>
      </w:r>
      <w:r>
        <w:rPr>
          <w:rStyle w:val="None"/>
          <w:rFonts w:ascii="Calibri" w:eastAsia="Calibri" w:hAnsi="Calibri" w:cs="Calibri"/>
          <w:sz w:val="28"/>
          <w:szCs w:val="28"/>
        </w:rPr>
        <w:t>eomeekins@yahoo.com</w:t>
      </w:r>
    </w:p>
    <w:p w:rsidR="005D1B6F" w:rsidRDefault="002E253C">
      <w:pPr>
        <w:pStyle w:val="BodyCA"/>
        <w:rPr>
          <w:rStyle w:val="None"/>
        </w:rPr>
      </w:pPr>
      <w:r>
        <w:rPr>
          <w:rStyle w:val="None"/>
          <w:rFonts w:ascii="Calibri" w:eastAsia="Calibri" w:hAnsi="Calibri" w:cs="Calibri"/>
          <w:sz w:val="28"/>
          <w:szCs w:val="28"/>
        </w:rPr>
        <w:t xml:space="preserve">Sophie </w:t>
      </w:r>
      <w:proofErr w:type="spellStart"/>
      <w:r>
        <w:rPr>
          <w:rStyle w:val="None"/>
          <w:rFonts w:ascii="Calibri" w:eastAsia="Calibri" w:hAnsi="Calibri" w:cs="Calibri"/>
          <w:sz w:val="28"/>
          <w:szCs w:val="28"/>
        </w:rPr>
        <w:t>Toujas</w:t>
      </w:r>
      <w:proofErr w:type="spellEnd"/>
      <w:r w:rsidR="005D1B6F">
        <w:rPr>
          <w:rStyle w:val="None"/>
          <w:rFonts w:ascii="Calibri" w:eastAsia="Calibri" w:hAnsi="Calibri" w:cs="Calibri"/>
          <w:sz w:val="28"/>
          <w:szCs w:val="28"/>
        </w:rPr>
        <w:t xml:space="preserve">: </w:t>
      </w:r>
      <w:hyperlink r:id="rId56" w:history="1">
        <w:r w:rsidR="005D1B6F" w:rsidRPr="00417706">
          <w:rPr>
            <w:rStyle w:val="Hyperlink"/>
            <w:rFonts w:ascii="Calibri" w:eastAsia="Calibri" w:hAnsi="Calibri" w:cs="Calibri"/>
            <w:sz w:val="28"/>
            <w:szCs w:val="28"/>
          </w:rPr>
          <w:t>momincharge5@gmail.com</w:t>
        </w:r>
      </w:hyperlink>
    </w:p>
    <w:p w:rsidR="00D91422" w:rsidRDefault="00D91422">
      <w:pPr>
        <w:pStyle w:val="BodyCA"/>
        <w:rPr>
          <w:rStyle w:val="None"/>
        </w:rPr>
      </w:pPr>
      <w:r>
        <w:rPr>
          <w:rStyle w:val="None"/>
          <w:rFonts w:ascii="Calibri" w:eastAsia="Calibri" w:hAnsi="Calibri" w:cs="Calibri"/>
          <w:sz w:val="28"/>
          <w:szCs w:val="28"/>
        </w:rPr>
        <w:t xml:space="preserve">Kerri Valencia: </w:t>
      </w:r>
      <w:r w:rsidR="00105976">
        <w:rPr>
          <w:rStyle w:val="None"/>
          <w:rFonts w:ascii="Calibri" w:eastAsia="Calibri" w:hAnsi="Calibri" w:cs="Calibri"/>
          <w:sz w:val="28"/>
          <w:szCs w:val="28"/>
        </w:rPr>
        <w:t>kerrivalencia@yahoo.com</w:t>
      </w:r>
      <w:r w:rsidR="00105976">
        <w:rPr>
          <w:rStyle w:val="None"/>
          <w:rFonts w:ascii="Calibri" w:eastAsia="Calibri" w:hAnsi="Calibri" w:cs="Calibri"/>
          <w:sz w:val="28"/>
          <w:szCs w:val="28"/>
        </w:rPr>
        <w:tab/>
      </w:r>
    </w:p>
    <w:p w:rsidR="00D91422" w:rsidRDefault="00D91422">
      <w:pPr>
        <w:pStyle w:val="BodyCA"/>
        <w:rPr>
          <w:rStyle w:val="None"/>
        </w:rPr>
      </w:pPr>
    </w:p>
    <w:p w:rsidR="00D867A5" w:rsidRDefault="00D867A5">
      <w:pPr>
        <w:pStyle w:val="BodyCA"/>
      </w:pPr>
    </w:p>
    <w:sectPr w:rsidR="00D867A5" w:rsidSect="00700ED7">
      <w:headerReference w:type="default" r:id="rId57"/>
      <w:footerReference w:type="default" r:id="rId5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B79" w:rsidRDefault="00CC5B79">
      <w:r>
        <w:separator/>
      </w:r>
    </w:p>
  </w:endnote>
  <w:endnote w:type="continuationSeparator" w:id="0">
    <w:p w:rsidR="00CC5B79" w:rsidRDefault="00CC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thela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1A" w:rsidRDefault="0092241A">
    <w:pPr>
      <w:pStyle w:val="Footer"/>
      <w:tabs>
        <w:tab w:val="clear" w:pos="9360"/>
        <w:tab w:val="right" w:pos="9340"/>
      </w:tabs>
      <w:rPr>
        <w:rFonts w:ascii="Calibri" w:eastAsia="Calibri" w:hAnsi="Calibri" w:cs="Calibri"/>
      </w:rPr>
    </w:pPr>
  </w:p>
  <w:p w:rsidR="0092241A" w:rsidRDefault="0092241A">
    <w:pPr>
      <w:pStyle w:val="Footer"/>
      <w:tabs>
        <w:tab w:val="clear" w:pos="9360"/>
        <w:tab w:val="right" w:pos="9340"/>
      </w:tabs>
      <w:rPr>
        <w:rFonts w:ascii="Calibri" w:eastAsia="Calibri" w:hAnsi="Calibri" w:cs="Calibri"/>
      </w:rPr>
    </w:pPr>
  </w:p>
  <w:p w:rsidR="0092241A" w:rsidRDefault="0092241A">
    <w:pPr>
      <w:pStyle w:val="Footer"/>
      <w:tabs>
        <w:tab w:val="clear" w:pos="9360"/>
        <w:tab w:val="right" w:pos="9340"/>
      </w:tabs>
      <w:rPr>
        <w:rFonts w:ascii="Calibri" w:eastAsia="Calibri" w:hAnsi="Calibri" w:cs="Calibri"/>
      </w:rPr>
    </w:pPr>
    <w:r>
      <w:rPr>
        <w:rFonts w:ascii="Calibri" w:eastAsia="Calibri" w:hAnsi="Calibri" w:cs="Calibri"/>
      </w:rPr>
      <w:t>Class of 2020</w:t>
    </w:r>
    <w:r>
      <w:rPr>
        <w:rFonts w:ascii="Calibri" w:eastAsia="Calibri" w:hAnsi="Calibri" w:cs="Calibri"/>
      </w:rPr>
      <w:tab/>
    </w:r>
    <w:r>
      <w:rPr>
        <w:rFonts w:ascii="Calibri" w:eastAsia="Calibri" w:hAnsi="Calibri" w:cs="Calibri"/>
      </w:rPr>
      <w:tab/>
      <w:t>B-CC High School</w:t>
    </w:r>
  </w:p>
  <w:p w:rsidR="0092241A" w:rsidRDefault="0092241A">
    <w:pPr>
      <w:pStyle w:val="Footer"/>
      <w:tabs>
        <w:tab w:val="clear" w:pos="9360"/>
        <w:tab w:val="right" w:pos="9340"/>
      </w:tabs>
    </w:pPr>
    <w:r>
      <w:rPr>
        <w:rFonts w:ascii="Calibri" w:eastAsia="Calibri" w:hAnsi="Calibri" w:cs="Calibri"/>
      </w:rPr>
      <w:t>Parent Toolkit</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D3147B">
      <w:rPr>
        <w:rFonts w:ascii="Calibri" w:eastAsia="Calibri" w:hAnsi="Calibri" w:cs="Calibri"/>
        <w:noProof/>
      </w:rPr>
      <w:t>1</w:t>
    </w:r>
    <w:r>
      <w:rPr>
        <w:rFonts w:ascii="Calibri" w:eastAsia="Calibri" w:hAnsi="Calibri" w:cs="Calibri"/>
      </w:rPr>
      <w:fldChar w:fldCharType="end"/>
    </w:r>
    <w:r>
      <w:rPr>
        <w:rFonts w:ascii="Calibri" w:eastAsia="Calibri" w:hAnsi="Calibri" w:cs="Calibri"/>
      </w:rPr>
      <w:tab/>
    </w:r>
    <w:hyperlink r:id="rId1" w:history="1">
      <w:r>
        <w:rPr>
          <w:rStyle w:val="Hyperlink0"/>
        </w:rPr>
        <w:t>www.bccptsa.net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B79" w:rsidRDefault="00CC5B79">
      <w:r>
        <w:separator/>
      </w:r>
    </w:p>
  </w:footnote>
  <w:footnote w:type="continuationSeparator" w:id="0">
    <w:p w:rsidR="00CC5B79" w:rsidRDefault="00CC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1A" w:rsidRDefault="006A3594">
    <w:pPr>
      <w:pStyle w:val="HeaderFooterA"/>
    </w:pPr>
    <w:r>
      <w:rPr>
        <w:noProof/>
      </w:rPr>
      <mc:AlternateContent>
        <mc:Choice Requires="wps">
          <w:drawing>
            <wp:anchor distT="152400" distB="152400" distL="152400" distR="152400" simplePos="0" relativeHeight="251657728" behindDoc="1" locked="0" layoutInCell="1" allowOverlap="1">
              <wp:simplePos x="0" y="0"/>
              <wp:positionH relativeFrom="page">
                <wp:posOffset>923290</wp:posOffset>
              </wp:positionH>
              <wp:positionV relativeFrom="page">
                <wp:posOffset>9441180</wp:posOffset>
              </wp:positionV>
              <wp:extent cx="5971540" cy="10160"/>
              <wp:effectExtent l="0" t="0" r="10160" b="8890"/>
              <wp:wrapNone/>
              <wp:docPr id="1073741825"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71540" cy="10160"/>
                      </a:xfrm>
                      <a:prstGeom prst="line">
                        <a:avLst/>
                      </a:prstGeom>
                      <a:noFill/>
                      <a:ln w="19050" cap="flat">
                        <a:solidFill>
                          <a:srgbClr val="000000"/>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3B24FBB9" id="officeArt object" o:spid="_x0000_s1026" alt="officeArt object" style="position:absolute;flip:y;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72.7pt,743.4pt" to="542.9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" strokeweight="1.5pt">
              <v:stroke miterlimit="4"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7F0"/>
    <w:multiLevelType w:val="hybridMultilevel"/>
    <w:tmpl w:val="B7F6C9D2"/>
    <w:numStyleLink w:val="ImportedStyle40"/>
  </w:abstractNum>
  <w:abstractNum w:abstractNumId="1" w15:restartNumberingAfterBreak="0">
    <w:nsid w:val="02D42818"/>
    <w:multiLevelType w:val="hybridMultilevel"/>
    <w:tmpl w:val="4EC08BE6"/>
    <w:numStyleLink w:val="ImportedStyle28"/>
  </w:abstractNum>
  <w:abstractNum w:abstractNumId="2" w15:restartNumberingAfterBreak="0">
    <w:nsid w:val="031A2475"/>
    <w:multiLevelType w:val="hybridMultilevel"/>
    <w:tmpl w:val="853CF63C"/>
    <w:styleLink w:val="ImportedStyle8"/>
    <w:lvl w:ilvl="0" w:tplc="175EC1D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AED29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822AF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22BD5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E8B98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58F2B6">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C6726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30DC">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82BEE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07368B"/>
    <w:multiLevelType w:val="hybridMultilevel"/>
    <w:tmpl w:val="21CE414E"/>
    <w:numStyleLink w:val="ImportedStyle36"/>
  </w:abstractNum>
  <w:abstractNum w:abstractNumId="4" w15:restartNumberingAfterBreak="0">
    <w:nsid w:val="0876398E"/>
    <w:multiLevelType w:val="hybridMultilevel"/>
    <w:tmpl w:val="57AAA1CE"/>
    <w:styleLink w:val="ImportedStyle5"/>
    <w:lvl w:ilvl="0" w:tplc="C2BC48D0">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D6AEA8">
      <w:start w:val="1"/>
      <w:numFmt w:val="bullet"/>
      <w:lvlText w:val="o"/>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C8BD5C">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3C50B4">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0084A6">
      <w:start w:val="1"/>
      <w:numFmt w:val="bullet"/>
      <w:lvlText w:val="o"/>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3C059A">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D0E280">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549964">
      <w:start w:val="1"/>
      <w:numFmt w:val="bullet"/>
      <w:lvlText w:val="o"/>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DC42D0">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B114FA1"/>
    <w:multiLevelType w:val="hybridMultilevel"/>
    <w:tmpl w:val="21CE414E"/>
    <w:styleLink w:val="ImportedStyle36"/>
    <w:lvl w:ilvl="0" w:tplc="A738A34A">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8E720">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22312">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12E35A">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9C575A">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E09502">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0626AE">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6641CA">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5AE39A">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EC4976"/>
    <w:multiLevelType w:val="hybridMultilevel"/>
    <w:tmpl w:val="A93E4D0A"/>
    <w:numStyleLink w:val="ImportedStyle49"/>
  </w:abstractNum>
  <w:abstractNum w:abstractNumId="7" w15:restartNumberingAfterBreak="0">
    <w:nsid w:val="0F9B6B9E"/>
    <w:multiLevelType w:val="hybridMultilevel"/>
    <w:tmpl w:val="7A3CAB3A"/>
    <w:numStyleLink w:val="ImportedStyle11"/>
  </w:abstractNum>
  <w:abstractNum w:abstractNumId="8" w15:restartNumberingAfterBreak="0">
    <w:nsid w:val="12377E94"/>
    <w:multiLevelType w:val="hybridMultilevel"/>
    <w:tmpl w:val="B2D4FE4E"/>
    <w:styleLink w:val="ImportedStyle4"/>
    <w:lvl w:ilvl="0" w:tplc="7B0288BA">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949C8C">
      <w:start w:val="1"/>
      <w:numFmt w:val="bullet"/>
      <w:lvlText w:val="o"/>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54E406">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0ED618">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76D352">
      <w:start w:val="1"/>
      <w:numFmt w:val="bullet"/>
      <w:lvlText w:val="o"/>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30C8D4">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28BAEC">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E43A80">
      <w:start w:val="1"/>
      <w:numFmt w:val="bullet"/>
      <w:lvlText w:val="o"/>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526A46">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3611F1C"/>
    <w:multiLevelType w:val="hybridMultilevel"/>
    <w:tmpl w:val="36084488"/>
    <w:styleLink w:val="ImportedStyle32"/>
    <w:lvl w:ilvl="0" w:tplc="892A9DA2">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183A34">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B4997E">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F0DF40">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EEBAEC">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B4EB7E">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70E676">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E27E08">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2EB4BE">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014D11"/>
    <w:multiLevelType w:val="hybridMultilevel"/>
    <w:tmpl w:val="74F09A70"/>
    <w:styleLink w:val="ImportedStyle13"/>
    <w:lvl w:ilvl="0" w:tplc="28DA8E5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98107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6761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84A08A">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ACF22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6AB79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EAA6A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90D2C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B8CDD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217149"/>
    <w:multiLevelType w:val="hybridMultilevel"/>
    <w:tmpl w:val="E0E2D1A6"/>
    <w:numStyleLink w:val="ImportedStyle31"/>
  </w:abstractNum>
  <w:abstractNum w:abstractNumId="12" w15:restartNumberingAfterBreak="0">
    <w:nsid w:val="195A5738"/>
    <w:multiLevelType w:val="hybridMultilevel"/>
    <w:tmpl w:val="6F10197A"/>
    <w:styleLink w:val="ImportedStyle26"/>
    <w:lvl w:ilvl="0" w:tplc="E65E3C04">
      <w:start w:val="1"/>
      <w:numFmt w:val="bullet"/>
      <w:lvlText w:val="•"/>
      <w:lvlJc w:val="left"/>
      <w:pPr>
        <w:tabs>
          <w:tab w:val="left" w:pos="596"/>
          <w:tab w:val="left" w:pos="630"/>
        </w:tabs>
        <w:ind w:left="567" w:hanging="207"/>
      </w:pPr>
      <w:rPr>
        <w:rFonts w:ascii="Trebuchet MS" w:eastAsia="Trebuchet MS" w:hAnsi="Trebuchet MS" w:cs="Trebuchet MS"/>
        <w:b/>
        <w:bCs/>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4EB686">
      <w:start w:val="1"/>
      <w:numFmt w:val="bullet"/>
      <w:lvlText w:val="o"/>
      <w:lvlJc w:val="left"/>
      <w:pPr>
        <w:tabs>
          <w:tab w:val="left" w:pos="596"/>
          <w:tab w:val="left" w:pos="630"/>
        </w:tabs>
        <w:ind w:left="147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0208FC">
      <w:start w:val="1"/>
      <w:numFmt w:val="bullet"/>
      <w:lvlText w:val="▪"/>
      <w:lvlJc w:val="left"/>
      <w:pPr>
        <w:tabs>
          <w:tab w:val="left" w:pos="596"/>
          <w:tab w:val="left" w:pos="630"/>
        </w:tabs>
        <w:ind w:left="219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2E9EA4">
      <w:start w:val="1"/>
      <w:numFmt w:val="bullet"/>
      <w:lvlText w:val="•"/>
      <w:lvlJc w:val="left"/>
      <w:pPr>
        <w:tabs>
          <w:tab w:val="left" w:pos="596"/>
          <w:tab w:val="left" w:pos="630"/>
        </w:tabs>
        <w:ind w:left="291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D05AE2">
      <w:start w:val="1"/>
      <w:numFmt w:val="bullet"/>
      <w:lvlText w:val="o"/>
      <w:lvlJc w:val="left"/>
      <w:pPr>
        <w:tabs>
          <w:tab w:val="left" w:pos="596"/>
          <w:tab w:val="left" w:pos="630"/>
        </w:tabs>
        <w:ind w:left="363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D08298">
      <w:start w:val="1"/>
      <w:numFmt w:val="bullet"/>
      <w:lvlText w:val="▪"/>
      <w:lvlJc w:val="left"/>
      <w:pPr>
        <w:tabs>
          <w:tab w:val="left" w:pos="596"/>
          <w:tab w:val="left" w:pos="630"/>
        </w:tabs>
        <w:ind w:left="435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43A98">
      <w:start w:val="1"/>
      <w:numFmt w:val="bullet"/>
      <w:lvlText w:val="•"/>
      <w:lvlJc w:val="left"/>
      <w:pPr>
        <w:tabs>
          <w:tab w:val="left" w:pos="596"/>
          <w:tab w:val="left" w:pos="630"/>
        </w:tabs>
        <w:ind w:left="507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FCB8F8">
      <w:start w:val="1"/>
      <w:numFmt w:val="bullet"/>
      <w:lvlText w:val="o"/>
      <w:lvlJc w:val="left"/>
      <w:pPr>
        <w:tabs>
          <w:tab w:val="left" w:pos="596"/>
          <w:tab w:val="left" w:pos="630"/>
        </w:tabs>
        <w:ind w:left="579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66E870">
      <w:start w:val="1"/>
      <w:numFmt w:val="bullet"/>
      <w:lvlText w:val="▪"/>
      <w:lvlJc w:val="left"/>
      <w:pPr>
        <w:tabs>
          <w:tab w:val="left" w:pos="596"/>
          <w:tab w:val="left" w:pos="630"/>
        </w:tabs>
        <w:ind w:left="651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AD34BDC"/>
    <w:multiLevelType w:val="hybridMultilevel"/>
    <w:tmpl w:val="E1C01ECE"/>
    <w:styleLink w:val="ImportedStyle3"/>
    <w:lvl w:ilvl="0" w:tplc="4EF8EE7E">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E4EFE8">
      <w:start w:val="1"/>
      <w:numFmt w:val="bullet"/>
      <w:lvlText w:val="o"/>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B6C482">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BCA628">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EAEA94">
      <w:start w:val="1"/>
      <w:numFmt w:val="bullet"/>
      <w:lvlText w:val="o"/>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09900">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86FB7E">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4A49C0">
      <w:start w:val="1"/>
      <w:numFmt w:val="bullet"/>
      <w:lvlText w:val="o"/>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2611B8">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CA523DB"/>
    <w:multiLevelType w:val="hybridMultilevel"/>
    <w:tmpl w:val="853CF63C"/>
    <w:numStyleLink w:val="ImportedStyle8"/>
  </w:abstractNum>
  <w:abstractNum w:abstractNumId="15" w15:restartNumberingAfterBreak="0">
    <w:nsid w:val="1E653CC1"/>
    <w:multiLevelType w:val="hybridMultilevel"/>
    <w:tmpl w:val="07DE3EF4"/>
    <w:styleLink w:val="ImportedStyle41"/>
    <w:lvl w:ilvl="0" w:tplc="61CC53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2566A">
      <w:start w:val="1"/>
      <w:numFmt w:val="bullet"/>
      <w:lvlText w:val="o"/>
      <w:lvlJc w:val="left"/>
      <w:pPr>
        <w:tabs>
          <w:tab w:val="left" w:pos="720"/>
        </w:tabs>
        <w:ind w:left="144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B0C5C8">
      <w:start w:val="1"/>
      <w:numFmt w:val="bullet"/>
      <w:lvlText w:val="▪"/>
      <w:lvlJc w:val="left"/>
      <w:pPr>
        <w:tabs>
          <w:tab w:val="left" w:pos="720"/>
        </w:tabs>
        <w:ind w:left="216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AA0D84">
      <w:start w:val="1"/>
      <w:numFmt w:val="bullet"/>
      <w:lvlText w:val="•"/>
      <w:lvlJc w:val="left"/>
      <w:pPr>
        <w:tabs>
          <w:tab w:val="left" w:pos="720"/>
        </w:tabs>
        <w:ind w:left="288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889618">
      <w:start w:val="1"/>
      <w:numFmt w:val="bullet"/>
      <w:lvlText w:val="o"/>
      <w:lvlJc w:val="left"/>
      <w:pPr>
        <w:tabs>
          <w:tab w:val="left" w:pos="720"/>
        </w:tabs>
        <w:ind w:left="360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A0F320">
      <w:start w:val="1"/>
      <w:numFmt w:val="bullet"/>
      <w:lvlText w:val="▪"/>
      <w:lvlJc w:val="left"/>
      <w:pPr>
        <w:tabs>
          <w:tab w:val="left" w:pos="720"/>
        </w:tabs>
        <w:ind w:left="43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E61C5E">
      <w:start w:val="1"/>
      <w:numFmt w:val="bullet"/>
      <w:lvlText w:val="•"/>
      <w:lvlJc w:val="left"/>
      <w:pPr>
        <w:tabs>
          <w:tab w:val="left" w:pos="720"/>
        </w:tabs>
        <w:ind w:left="504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2A5DF6">
      <w:start w:val="1"/>
      <w:numFmt w:val="bullet"/>
      <w:lvlText w:val="o"/>
      <w:lvlJc w:val="left"/>
      <w:pPr>
        <w:tabs>
          <w:tab w:val="left" w:pos="720"/>
        </w:tabs>
        <w:ind w:left="576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DEF4B8">
      <w:start w:val="1"/>
      <w:numFmt w:val="bullet"/>
      <w:lvlText w:val="▪"/>
      <w:lvlJc w:val="left"/>
      <w:pPr>
        <w:tabs>
          <w:tab w:val="left" w:pos="720"/>
        </w:tabs>
        <w:ind w:left="648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ED17E0B"/>
    <w:multiLevelType w:val="hybridMultilevel"/>
    <w:tmpl w:val="65D872B4"/>
    <w:numStyleLink w:val="ImportedStyle25"/>
  </w:abstractNum>
  <w:abstractNum w:abstractNumId="17" w15:restartNumberingAfterBreak="0">
    <w:nsid w:val="21364D66"/>
    <w:multiLevelType w:val="hybridMultilevel"/>
    <w:tmpl w:val="092C58FC"/>
    <w:styleLink w:val="ImportedStyle39"/>
    <w:lvl w:ilvl="0" w:tplc="4A503C88">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0A5E7E">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120CAE">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605334">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042FD8">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6E41AE">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6698F4">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3CA66C">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48690A">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2472EF5"/>
    <w:multiLevelType w:val="hybridMultilevel"/>
    <w:tmpl w:val="6B423898"/>
    <w:styleLink w:val="ImportedStyle42"/>
    <w:lvl w:ilvl="0" w:tplc="683E7FE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8091C">
      <w:start w:val="1"/>
      <w:numFmt w:val="bullet"/>
      <w:lvlText w:val="o"/>
      <w:lvlJc w:val="left"/>
      <w:pPr>
        <w:tabs>
          <w:tab w:val="left" w:pos="720"/>
        </w:tabs>
        <w:ind w:left="144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B82BDA">
      <w:start w:val="1"/>
      <w:numFmt w:val="bullet"/>
      <w:lvlText w:val="▪"/>
      <w:lvlJc w:val="left"/>
      <w:pPr>
        <w:tabs>
          <w:tab w:val="left" w:pos="720"/>
        </w:tabs>
        <w:ind w:left="216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A2EDE">
      <w:start w:val="1"/>
      <w:numFmt w:val="bullet"/>
      <w:lvlText w:val="•"/>
      <w:lvlJc w:val="left"/>
      <w:pPr>
        <w:tabs>
          <w:tab w:val="left" w:pos="720"/>
        </w:tabs>
        <w:ind w:left="288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4E40E4">
      <w:start w:val="1"/>
      <w:numFmt w:val="bullet"/>
      <w:lvlText w:val="o"/>
      <w:lvlJc w:val="left"/>
      <w:pPr>
        <w:tabs>
          <w:tab w:val="left" w:pos="720"/>
        </w:tabs>
        <w:ind w:left="360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4A2EFC">
      <w:start w:val="1"/>
      <w:numFmt w:val="bullet"/>
      <w:lvlText w:val="▪"/>
      <w:lvlJc w:val="left"/>
      <w:pPr>
        <w:tabs>
          <w:tab w:val="left" w:pos="720"/>
        </w:tabs>
        <w:ind w:left="43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D685B0">
      <w:start w:val="1"/>
      <w:numFmt w:val="bullet"/>
      <w:lvlText w:val="•"/>
      <w:lvlJc w:val="left"/>
      <w:pPr>
        <w:tabs>
          <w:tab w:val="left" w:pos="720"/>
        </w:tabs>
        <w:ind w:left="504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E09C74">
      <w:start w:val="1"/>
      <w:numFmt w:val="bullet"/>
      <w:lvlText w:val="o"/>
      <w:lvlJc w:val="left"/>
      <w:pPr>
        <w:tabs>
          <w:tab w:val="left" w:pos="720"/>
        </w:tabs>
        <w:ind w:left="576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14C3F8">
      <w:start w:val="1"/>
      <w:numFmt w:val="bullet"/>
      <w:lvlText w:val="▪"/>
      <w:lvlJc w:val="left"/>
      <w:pPr>
        <w:tabs>
          <w:tab w:val="left" w:pos="720"/>
        </w:tabs>
        <w:ind w:left="648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68B63FC"/>
    <w:multiLevelType w:val="hybridMultilevel"/>
    <w:tmpl w:val="EBB05468"/>
    <w:styleLink w:val="ImportedStyle10"/>
    <w:lvl w:ilvl="0" w:tplc="6CBC071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CAB19A">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02711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B03CF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B8018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8CABD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58415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C039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FABFA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6A07EB9"/>
    <w:multiLevelType w:val="hybridMultilevel"/>
    <w:tmpl w:val="8716B63E"/>
    <w:styleLink w:val="ImportedStyle27"/>
    <w:lvl w:ilvl="0" w:tplc="D98EC370">
      <w:start w:val="1"/>
      <w:numFmt w:val="bullet"/>
      <w:lvlText w:val="•"/>
      <w:lvlJc w:val="left"/>
      <w:pPr>
        <w:tabs>
          <w:tab w:val="left" w:pos="619"/>
          <w:tab w:val="left" w:pos="643"/>
        </w:tabs>
        <w:ind w:left="597" w:hanging="23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4CD610">
      <w:start w:val="1"/>
      <w:numFmt w:val="bullet"/>
      <w:lvlText w:val="o"/>
      <w:lvlJc w:val="left"/>
      <w:pPr>
        <w:tabs>
          <w:tab w:val="left" w:pos="619"/>
          <w:tab w:val="left" w:pos="643"/>
        </w:tabs>
        <w:ind w:left="150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64C5F6">
      <w:start w:val="1"/>
      <w:numFmt w:val="bullet"/>
      <w:lvlText w:val="▪"/>
      <w:lvlJc w:val="left"/>
      <w:pPr>
        <w:tabs>
          <w:tab w:val="left" w:pos="619"/>
          <w:tab w:val="left" w:pos="643"/>
        </w:tabs>
        <w:ind w:left="222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2E21B4">
      <w:start w:val="1"/>
      <w:numFmt w:val="bullet"/>
      <w:lvlText w:val="•"/>
      <w:lvlJc w:val="left"/>
      <w:pPr>
        <w:tabs>
          <w:tab w:val="left" w:pos="619"/>
          <w:tab w:val="left" w:pos="643"/>
        </w:tabs>
        <w:ind w:left="294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7C1D18">
      <w:start w:val="1"/>
      <w:numFmt w:val="bullet"/>
      <w:lvlText w:val="o"/>
      <w:lvlJc w:val="left"/>
      <w:pPr>
        <w:tabs>
          <w:tab w:val="left" w:pos="619"/>
          <w:tab w:val="left" w:pos="643"/>
        </w:tabs>
        <w:ind w:left="366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2A23E4">
      <w:start w:val="1"/>
      <w:numFmt w:val="bullet"/>
      <w:lvlText w:val="▪"/>
      <w:lvlJc w:val="left"/>
      <w:pPr>
        <w:tabs>
          <w:tab w:val="left" w:pos="619"/>
          <w:tab w:val="left" w:pos="643"/>
        </w:tabs>
        <w:ind w:left="438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8299BE">
      <w:start w:val="1"/>
      <w:numFmt w:val="bullet"/>
      <w:lvlText w:val="•"/>
      <w:lvlJc w:val="left"/>
      <w:pPr>
        <w:tabs>
          <w:tab w:val="left" w:pos="619"/>
          <w:tab w:val="left" w:pos="643"/>
        </w:tabs>
        <w:ind w:left="510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0EA67C">
      <w:start w:val="1"/>
      <w:numFmt w:val="bullet"/>
      <w:lvlText w:val="o"/>
      <w:lvlJc w:val="left"/>
      <w:pPr>
        <w:tabs>
          <w:tab w:val="left" w:pos="619"/>
          <w:tab w:val="left" w:pos="643"/>
        </w:tabs>
        <w:ind w:left="582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EAB494">
      <w:start w:val="1"/>
      <w:numFmt w:val="bullet"/>
      <w:lvlText w:val="▪"/>
      <w:lvlJc w:val="left"/>
      <w:pPr>
        <w:tabs>
          <w:tab w:val="left" w:pos="619"/>
          <w:tab w:val="left" w:pos="643"/>
        </w:tabs>
        <w:ind w:left="654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793692F"/>
    <w:multiLevelType w:val="hybridMultilevel"/>
    <w:tmpl w:val="E0E2D1A6"/>
    <w:styleLink w:val="ImportedStyle31"/>
    <w:lvl w:ilvl="0" w:tplc="693ED11E">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E7672">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0C1F2A">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1805B0">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58AE86">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4C828">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4000B2">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24B94E">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F2B65E">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8795DCF"/>
    <w:multiLevelType w:val="hybridMultilevel"/>
    <w:tmpl w:val="21C25EDA"/>
    <w:numStyleLink w:val="ImportedStyle14"/>
  </w:abstractNum>
  <w:abstractNum w:abstractNumId="23" w15:restartNumberingAfterBreak="0">
    <w:nsid w:val="28CC4A4D"/>
    <w:multiLevelType w:val="hybridMultilevel"/>
    <w:tmpl w:val="02025F96"/>
    <w:numStyleLink w:val="ImportedStyle17"/>
  </w:abstractNum>
  <w:abstractNum w:abstractNumId="24" w15:restartNumberingAfterBreak="0">
    <w:nsid w:val="29846B8D"/>
    <w:multiLevelType w:val="hybridMultilevel"/>
    <w:tmpl w:val="EBB05468"/>
    <w:numStyleLink w:val="ImportedStyle10"/>
  </w:abstractNum>
  <w:abstractNum w:abstractNumId="25" w15:restartNumberingAfterBreak="0">
    <w:nsid w:val="29C40664"/>
    <w:multiLevelType w:val="hybridMultilevel"/>
    <w:tmpl w:val="07DE3EF4"/>
    <w:numStyleLink w:val="ImportedStyle41"/>
  </w:abstractNum>
  <w:abstractNum w:abstractNumId="26" w15:restartNumberingAfterBreak="0">
    <w:nsid w:val="29F55E87"/>
    <w:multiLevelType w:val="hybridMultilevel"/>
    <w:tmpl w:val="65D872B4"/>
    <w:styleLink w:val="ImportedStyle25"/>
    <w:lvl w:ilvl="0" w:tplc="FB78E3C8">
      <w:start w:val="1"/>
      <w:numFmt w:val="bullet"/>
      <w:lvlText w:val="•"/>
      <w:lvlJc w:val="left"/>
      <w:pPr>
        <w:tabs>
          <w:tab w:val="left" w:pos="596"/>
          <w:tab w:val="left" w:pos="630"/>
        </w:tabs>
        <w:ind w:left="567" w:hanging="207"/>
      </w:pPr>
      <w:rPr>
        <w:rFonts w:ascii="Trebuchet MS" w:eastAsia="Trebuchet MS" w:hAnsi="Trebuchet MS" w:cs="Trebuchet MS"/>
        <w:b/>
        <w:bCs/>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828BCC">
      <w:start w:val="1"/>
      <w:numFmt w:val="bullet"/>
      <w:lvlText w:val="o"/>
      <w:lvlJc w:val="left"/>
      <w:pPr>
        <w:tabs>
          <w:tab w:val="left" w:pos="596"/>
          <w:tab w:val="left" w:pos="630"/>
        </w:tabs>
        <w:ind w:left="147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A2533C">
      <w:start w:val="1"/>
      <w:numFmt w:val="bullet"/>
      <w:lvlText w:val="▪"/>
      <w:lvlJc w:val="left"/>
      <w:pPr>
        <w:tabs>
          <w:tab w:val="left" w:pos="596"/>
          <w:tab w:val="left" w:pos="630"/>
        </w:tabs>
        <w:ind w:left="219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F2C">
      <w:start w:val="1"/>
      <w:numFmt w:val="bullet"/>
      <w:lvlText w:val="•"/>
      <w:lvlJc w:val="left"/>
      <w:pPr>
        <w:tabs>
          <w:tab w:val="left" w:pos="596"/>
          <w:tab w:val="left" w:pos="630"/>
        </w:tabs>
        <w:ind w:left="291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2CB888">
      <w:start w:val="1"/>
      <w:numFmt w:val="bullet"/>
      <w:lvlText w:val="o"/>
      <w:lvlJc w:val="left"/>
      <w:pPr>
        <w:tabs>
          <w:tab w:val="left" w:pos="596"/>
          <w:tab w:val="left" w:pos="630"/>
        </w:tabs>
        <w:ind w:left="363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DE1002">
      <w:start w:val="1"/>
      <w:numFmt w:val="bullet"/>
      <w:lvlText w:val="▪"/>
      <w:lvlJc w:val="left"/>
      <w:pPr>
        <w:tabs>
          <w:tab w:val="left" w:pos="596"/>
          <w:tab w:val="left" w:pos="630"/>
        </w:tabs>
        <w:ind w:left="435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810DC">
      <w:start w:val="1"/>
      <w:numFmt w:val="bullet"/>
      <w:lvlText w:val="•"/>
      <w:lvlJc w:val="left"/>
      <w:pPr>
        <w:tabs>
          <w:tab w:val="left" w:pos="596"/>
          <w:tab w:val="left" w:pos="630"/>
        </w:tabs>
        <w:ind w:left="507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5489E0">
      <w:start w:val="1"/>
      <w:numFmt w:val="bullet"/>
      <w:lvlText w:val="o"/>
      <w:lvlJc w:val="left"/>
      <w:pPr>
        <w:tabs>
          <w:tab w:val="left" w:pos="596"/>
          <w:tab w:val="left" w:pos="630"/>
        </w:tabs>
        <w:ind w:left="579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7AD49A">
      <w:start w:val="1"/>
      <w:numFmt w:val="bullet"/>
      <w:lvlText w:val="▪"/>
      <w:lvlJc w:val="left"/>
      <w:pPr>
        <w:tabs>
          <w:tab w:val="left" w:pos="596"/>
          <w:tab w:val="left" w:pos="630"/>
        </w:tabs>
        <w:ind w:left="651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A036E8D"/>
    <w:multiLevelType w:val="hybridMultilevel"/>
    <w:tmpl w:val="499EB96A"/>
    <w:numStyleLink w:val="ImportedStyle35"/>
  </w:abstractNum>
  <w:abstractNum w:abstractNumId="28" w15:restartNumberingAfterBreak="0">
    <w:nsid w:val="2C987E94"/>
    <w:multiLevelType w:val="hybridMultilevel"/>
    <w:tmpl w:val="8CECE4FA"/>
    <w:styleLink w:val="ImportedStyle16"/>
    <w:lvl w:ilvl="0" w:tplc="EE3629CA">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802F6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8AAF9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CE1CC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A45CE6">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8A559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AED80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DC138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84BE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D4278B5"/>
    <w:multiLevelType w:val="hybridMultilevel"/>
    <w:tmpl w:val="A2E0DB78"/>
    <w:numStyleLink w:val="ImportedStyle7"/>
  </w:abstractNum>
  <w:abstractNum w:abstractNumId="30" w15:restartNumberingAfterBreak="0">
    <w:nsid w:val="2E7B63B2"/>
    <w:multiLevelType w:val="hybridMultilevel"/>
    <w:tmpl w:val="FF88AE5A"/>
    <w:numStyleLink w:val="ImportedStyle18"/>
  </w:abstractNum>
  <w:abstractNum w:abstractNumId="31" w15:restartNumberingAfterBreak="0">
    <w:nsid w:val="2F6D172F"/>
    <w:multiLevelType w:val="hybridMultilevel"/>
    <w:tmpl w:val="499EB96A"/>
    <w:styleLink w:val="ImportedStyle35"/>
    <w:lvl w:ilvl="0" w:tplc="A9B28D68">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32C062">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226038">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F6A05A">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B404C8">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4C3794">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EE7966">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3E39BE">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22BE2">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FDD756D"/>
    <w:multiLevelType w:val="hybridMultilevel"/>
    <w:tmpl w:val="6A7EF610"/>
    <w:styleLink w:val="ImportedStyle9"/>
    <w:lvl w:ilvl="0" w:tplc="7B96A88C">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1AA87E">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EE3E8">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3E23B0">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DA066C">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280A0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5AAB4E">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E884E2">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3E7E0E">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FEC3317"/>
    <w:multiLevelType w:val="hybridMultilevel"/>
    <w:tmpl w:val="F6BAEE96"/>
    <w:numStyleLink w:val="ImportedStyle19"/>
  </w:abstractNum>
  <w:abstractNum w:abstractNumId="34" w15:restartNumberingAfterBreak="0">
    <w:nsid w:val="309220E9"/>
    <w:multiLevelType w:val="hybridMultilevel"/>
    <w:tmpl w:val="A8BA98C2"/>
    <w:styleLink w:val="ImportedStyle48"/>
    <w:lvl w:ilvl="0" w:tplc="CD82A33A">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FA5C78">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F69742">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0792E">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7ABF12">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8C80C8">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EEE9A6">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CC7B10">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8E390E">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13F77B6"/>
    <w:multiLevelType w:val="hybridMultilevel"/>
    <w:tmpl w:val="C4EE8C28"/>
    <w:styleLink w:val="ImportedStyle24"/>
    <w:lvl w:ilvl="0" w:tplc="60229144">
      <w:start w:val="1"/>
      <w:numFmt w:val="bullet"/>
      <w:lvlText w:val="•"/>
      <w:lvlJc w:val="left"/>
      <w:pPr>
        <w:tabs>
          <w:tab w:val="left" w:pos="596"/>
          <w:tab w:val="left" w:pos="630"/>
        </w:tabs>
        <w:ind w:left="567" w:hanging="207"/>
      </w:pPr>
      <w:rPr>
        <w:rFonts w:ascii="Trebuchet MS" w:eastAsia="Trebuchet MS" w:hAnsi="Trebuchet MS" w:cs="Trebuchet MS"/>
        <w:b/>
        <w:bCs/>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2C924">
      <w:start w:val="1"/>
      <w:numFmt w:val="bullet"/>
      <w:lvlText w:val="o"/>
      <w:lvlJc w:val="left"/>
      <w:pPr>
        <w:tabs>
          <w:tab w:val="left" w:pos="596"/>
          <w:tab w:val="left" w:pos="630"/>
        </w:tabs>
        <w:ind w:left="147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607A20">
      <w:start w:val="1"/>
      <w:numFmt w:val="bullet"/>
      <w:lvlText w:val="▪"/>
      <w:lvlJc w:val="left"/>
      <w:pPr>
        <w:tabs>
          <w:tab w:val="left" w:pos="596"/>
          <w:tab w:val="left" w:pos="630"/>
        </w:tabs>
        <w:ind w:left="219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0261B6">
      <w:start w:val="1"/>
      <w:numFmt w:val="bullet"/>
      <w:lvlText w:val="•"/>
      <w:lvlJc w:val="left"/>
      <w:pPr>
        <w:tabs>
          <w:tab w:val="left" w:pos="596"/>
          <w:tab w:val="left" w:pos="630"/>
        </w:tabs>
        <w:ind w:left="291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E4FB2">
      <w:start w:val="1"/>
      <w:numFmt w:val="bullet"/>
      <w:lvlText w:val="o"/>
      <w:lvlJc w:val="left"/>
      <w:pPr>
        <w:tabs>
          <w:tab w:val="left" w:pos="596"/>
          <w:tab w:val="left" w:pos="630"/>
        </w:tabs>
        <w:ind w:left="363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FC28EC">
      <w:start w:val="1"/>
      <w:numFmt w:val="bullet"/>
      <w:lvlText w:val="▪"/>
      <w:lvlJc w:val="left"/>
      <w:pPr>
        <w:tabs>
          <w:tab w:val="left" w:pos="596"/>
          <w:tab w:val="left" w:pos="630"/>
        </w:tabs>
        <w:ind w:left="435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89326">
      <w:start w:val="1"/>
      <w:numFmt w:val="bullet"/>
      <w:lvlText w:val="•"/>
      <w:lvlJc w:val="left"/>
      <w:pPr>
        <w:tabs>
          <w:tab w:val="left" w:pos="596"/>
          <w:tab w:val="left" w:pos="630"/>
        </w:tabs>
        <w:ind w:left="507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826DB0">
      <w:start w:val="1"/>
      <w:numFmt w:val="bullet"/>
      <w:lvlText w:val="o"/>
      <w:lvlJc w:val="left"/>
      <w:pPr>
        <w:tabs>
          <w:tab w:val="left" w:pos="596"/>
          <w:tab w:val="left" w:pos="630"/>
        </w:tabs>
        <w:ind w:left="579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06F88">
      <w:start w:val="1"/>
      <w:numFmt w:val="bullet"/>
      <w:lvlText w:val="▪"/>
      <w:lvlJc w:val="left"/>
      <w:pPr>
        <w:tabs>
          <w:tab w:val="left" w:pos="596"/>
          <w:tab w:val="left" w:pos="630"/>
        </w:tabs>
        <w:ind w:left="651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5454991"/>
    <w:multiLevelType w:val="hybridMultilevel"/>
    <w:tmpl w:val="F11AF368"/>
    <w:styleLink w:val="ImportedStyle37"/>
    <w:lvl w:ilvl="0" w:tplc="8C0E836C">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562224">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CEAD28">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86A5EA">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262212">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8E1D8A">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DB98">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4674B6">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EED44">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5646CB6"/>
    <w:multiLevelType w:val="hybridMultilevel"/>
    <w:tmpl w:val="D0A03640"/>
    <w:numStyleLink w:val="ImportedStyle47"/>
  </w:abstractNum>
  <w:abstractNum w:abstractNumId="38" w15:restartNumberingAfterBreak="0">
    <w:nsid w:val="37142CE8"/>
    <w:multiLevelType w:val="hybridMultilevel"/>
    <w:tmpl w:val="D99A7882"/>
    <w:styleLink w:val="ImportedStyle1"/>
    <w:lvl w:ilvl="0" w:tplc="7EF89244">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5AC142">
      <w:start w:val="1"/>
      <w:numFmt w:val="bullet"/>
      <w:lvlText w:val="o"/>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246C12">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8C7C08">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499AE">
      <w:start w:val="1"/>
      <w:numFmt w:val="bullet"/>
      <w:lvlText w:val="o"/>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C2E5DE">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56F3E2">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580428">
      <w:start w:val="1"/>
      <w:numFmt w:val="bullet"/>
      <w:lvlText w:val="o"/>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CF522">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7171DD8"/>
    <w:multiLevelType w:val="hybridMultilevel"/>
    <w:tmpl w:val="21C25EDA"/>
    <w:styleLink w:val="ImportedStyle14"/>
    <w:lvl w:ilvl="0" w:tplc="56BCCEE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2C1B76">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2AB3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D038F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BE1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4AF2EA">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E8B2C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EAD77A">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2015D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77955A4"/>
    <w:multiLevelType w:val="hybridMultilevel"/>
    <w:tmpl w:val="8AB81E58"/>
    <w:styleLink w:val="ImportedStyle34"/>
    <w:lvl w:ilvl="0" w:tplc="6A107D08">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780A3C">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706C10">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B63D16">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AC76D2">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76445E">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78E0FE">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CD022">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78ECC2">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9B8798B"/>
    <w:multiLevelType w:val="hybridMultilevel"/>
    <w:tmpl w:val="22F68236"/>
    <w:styleLink w:val="ImportedStyle6"/>
    <w:lvl w:ilvl="0" w:tplc="B9662584">
      <w:start w:val="1"/>
      <w:numFmt w:val="decimal"/>
      <w:lvlText w:val="%1."/>
      <w:lvlJc w:val="left"/>
      <w:pPr>
        <w:tabs>
          <w:tab w:val="left" w:pos="330"/>
          <w:tab w:val="left" w:pos="360"/>
        </w:tabs>
        <w:ind w:left="3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D23050">
      <w:start w:val="1"/>
      <w:numFmt w:val="decimal"/>
      <w:lvlText w:val="%2."/>
      <w:lvlJc w:val="left"/>
      <w:pPr>
        <w:tabs>
          <w:tab w:val="left" w:pos="303"/>
          <w:tab w:val="left" w:pos="330"/>
          <w:tab w:val="left" w:pos="360"/>
        </w:tabs>
        <w:ind w:left="867" w:hanging="50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431E4">
      <w:start w:val="1"/>
      <w:numFmt w:val="decimal"/>
      <w:lvlText w:val="%3."/>
      <w:lvlJc w:val="left"/>
      <w:pPr>
        <w:tabs>
          <w:tab w:val="left" w:pos="303"/>
          <w:tab w:val="left" w:pos="330"/>
          <w:tab w:val="left" w:pos="360"/>
        </w:tabs>
        <w:ind w:left="1227" w:hanging="50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CA4DB6">
      <w:start w:val="1"/>
      <w:numFmt w:val="decimal"/>
      <w:lvlText w:val="%4."/>
      <w:lvlJc w:val="left"/>
      <w:pPr>
        <w:tabs>
          <w:tab w:val="left" w:pos="303"/>
          <w:tab w:val="left" w:pos="330"/>
          <w:tab w:val="left" w:pos="360"/>
        </w:tabs>
        <w:ind w:left="1587" w:hanging="50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863B8C">
      <w:start w:val="1"/>
      <w:numFmt w:val="decimal"/>
      <w:lvlText w:val="%5."/>
      <w:lvlJc w:val="left"/>
      <w:pPr>
        <w:tabs>
          <w:tab w:val="left" w:pos="303"/>
          <w:tab w:val="left" w:pos="330"/>
          <w:tab w:val="left" w:pos="360"/>
        </w:tabs>
        <w:ind w:left="1947" w:hanging="50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189802">
      <w:start w:val="1"/>
      <w:numFmt w:val="decimal"/>
      <w:lvlText w:val="%6."/>
      <w:lvlJc w:val="left"/>
      <w:pPr>
        <w:tabs>
          <w:tab w:val="left" w:pos="303"/>
          <w:tab w:val="left" w:pos="330"/>
          <w:tab w:val="left" w:pos="360"/>
        </w:tabs>
        <w:ind w:left="2307" w:hanging="50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E6FB82">
      <w:start w:val="1"/>
      <w:numFmt w:val="decimal"/>
      <w:lvlText w:val="%7."/>
      <w:lvlJc w:val="left"/>
      <w:pPr>
        <w:tabs>
          <w:tab w:val="left" w:pos="303"/>
          <w:tab w:val="left" w:pos="330"/>
          <w:tab w:val="left" w:pos="360"/>
        </w:tabs>
        <w:ind w:left="2667" w:hanging="50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3A010E">
      <w:start w:val="1"/>
      <w:numFmt w:val="decimal"/>
      <w:lvlText w:val="%8."/>
      <w:lvlJc w:val="left"/>
      <w:pPr>
        <w:tabs>
          <w:tab w:val="left" w:pos="303"/>
          <w:tab w:val="left" w:pos="330"/>
          <w:tab w:val="left" w:pos="360"/>
        </w:tabs>
        <w:ind w:left="3027" w:hanging="50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F4A1EC">
      <w:start w:val="1"/>
      <w:numFmt w:val="decimal"/>
      <w:lvlText w:val="%9."/>
      <w:lvlJc w:val="left"/>
      <w:pPr>
        <w:tabs>
          <w:tab w:val="left" w:pos="303"/>
          <w:tab w:val="left" w:pos="330"/>
          <w:tab w:val="left" w:pos="360"/>
        </w:tabs>
        <w:ind w:left="3387" w:hanging="50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A42449D"/>
    <w:multiLevelType w:val="hybridMultilevel"/>
    <w:tmpl w:val="073274AA"/>
    <w:styleLink w:val="ImportedStyle51"/>
    <w:lvl w:ilvl="0" w:tplc="0122E828">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682D2">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08CB0">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6A740A">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E404C">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444AC0">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DC30CE">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602F3E">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E4CEB8">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A7134BE"/>
    <w:multiLevelType w:val="hybridMultilevel"/>
    <w:tmpl w:val="1856EE84"/>
    <w:styleLink w:val="ImportedStyle50"/>
    <w:lvl w:ilvl="0" w:tplc="D8ACE656">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0076F6">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EBA0">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EEA38A">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7A4018">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B87A36">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1C55FC">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12F7A8">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825C84">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B865604"/>
    <w:multiLevelType w:val="hybridMultilevel"/>
    <w:tmpl w:val="57AAA1CE"/>
    <w:numStyleLink w:val="ImportedStyle5"/>
  </w:abstractNum>
  <w:abstractNum w:abstractNumId="45" w15:restartNumberingAfterBreak="0">
    <w:nsid w:val="3D786F74"/>
    <w:multiLevelType w:val="hybridMultilevel"/>
    <w:tmpl w:val="2D34A5CE"/>
    <w:styleLink w:val="ImportedStyle46"/>
    <w:lvl w:ilvl="0" w:tplc="7682B75E">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B6CCA4">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02765A">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5A6078">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D6E4AC">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6A7990">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487BC8">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00CD84">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587502">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E657853"/>
    <w:multiLevelType w:val="hybridMultilevel"/>
    <w:tmpl w:val="C4F43F42"/>
    <w:styleLink w:val="ImportedStyle43"/>
    <w:lvl w:ilvl="0" w:tplc="387C605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222C2C">
      <w:start w:val="1"/>
      <w:numFmt w:val="bullet"/>
      <w:lvlText w:val="o"/>
      <w:lvlJc w:val="left"/>
      <w:pPr>
        <w:tabs>
          <w:tab w:val="left" w:pos="720"/>
        </w:tabs>
        <w:ind w:left="144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40DE52">
      <w:start w:val="1"/>
      <w:numFmt w:val="bullet"/>
      <w:lvlText w:val="▪"/>
      <w:lvlJc w:val="left"/>
      <w:pPr>
        <w:tabs>
          <w:tab w:val="left" w:pos="720"/>
        </w:tabs>
        <w:ind w:left="216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14F870">
      <w:start w:val="1"/>
      <w:numFmt w:val="bullet"/>
      <w:lvlText w:val="•"/>
      <w:lvlJc w:val="left"/>
      <w:pPr>
        <w:tabs>
          <w:tab w:val="left" w:pos="720"/>
        </w:tabs>
        <w:ind w:left="288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665CAC">
      <w:start w:val="1"/>
      <w:numFmt w:val="bullet"/>
      <w:lvlText w:val="o"/>
      <w:lvlJc w:val="left"/>
      <w:pPr>
        <w:tabs>
          <w:tab w:val="left" w:pos="720"/>
        </w:tabs>
        <w:ind w:left="360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BEF912">
      <w:start w:val="1"/>
      <w:numFmt w:val="bullet"/>
      <w:lvlText w:val="▪"/>
      <w:lvlJc w:val="left"/>
      <w:pPr>
        <w:tabs>
          <w:tab w:val="left" w:pos="720"/>
        </w:tabs>
        <w:ind w:left="43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CCD26">
      <w:start w:val="1"/>
      <w:numFmt w:val="bullet"/>
      <w:lvlText w:val="•"/>
      <w:lvlJc w:val="left"/>
      <w:pPr>
        <w:tabs>
          <w:tab w:val="left" w:pos="720"/>
        </w:tabs>
        <w:ind w:left="504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F00D34">
      <w:start w:val="1"/>
      <w:numFmt w:val="bullet"/>
      <w:lvlText w:val="o"/>
      <w:lvlJc w:val="left"/>
      <w:pPr>
        <w:tabs>
          <w:tab w:val="left" w:pos="720"/>
        </w:tabs>
        <w:ind w:left="576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5E0E0A">
      <w:start w:val="1"/>
      <w:numFmt w:val="bullet"/>
      <w:lvlText w:val="▪"/>
      <w:lvlJc w:val="left"/>
      <w:pPr>
        <w:tabs>
          <w:tab w:val="left" w:pos="720"/>
        </w:tabs>
        <w:ind w:left="648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FC94948"/>
    <w:multiLevelType w:val="hybridMultilevel"/>
    <w:tmpl w:val="456460B0"/>
    <w:styleLink w:val="ImportedStyle38"/>
    <w:lvl w:ilvl="0" w:tplc="A304831A">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E897C6">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22E322">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81EE6">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CEC6E">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EF430">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B240A4">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561F40">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243050">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06D500D"/>
    <w:multiLevelType w:val="hybridMultilevel"/>
    <w:tmpl w:val="D99A7882"/>
    <w:numStyleLink w:val="ImportedStyle1"/>
  </w:abstractNum>
  <w:abstractNum w:abstractNumId="49" w15:restartNumberingAfterBreak="0">
    <w:nsid w:val="41C15713"/>
    <w:multiLevelType w:val="hybridMultilevel"/>
    <w:tmpl w:val="C4EE8C28"/>
    <w:numStyleLink w:val="ImportedStyle24"/>
  </w:abstractNum>
  <w:abstractNum w:abstractNumId="50" w15:restartNumberingAfterBreak="0">
    <w:nsid w:val="44A06DC6"/>
    <w:multiLevelType w:val="hybridMultilevel"/>
    <w:tmpl w:val="6A801282"/>
    <w:numStyleLink w:val="ImportedStyle12"/>
  </w:abstractNum>
  <w:abstractNum w:abstractNumId="51" w15:restartNumberingAfterBreak="0">
    <w:nsid w:val="457D1807"/>
    <w:multiLevelType w:val="hybridMultilevel"/>
    <w:tmpl w:val="027A6290"/>
    <w:styleLink w:val="ImportedStyle30"/>
    <w:lvl w:ilvl="0" w:tplc="B45CC6EA">
      <w:start w:val="1"/>
      <w:numFmt w:val="bullet"/>
      <w:lvlText w:val="•"/>
      <w:lvlJc w:val="left"/>
      <w:pPr>
        <w:tabs>
          <w:tab w:val="left" w:pos="619"/>
          <w:tab w:val="left" w:pos="643"/>
        </w:tabs>
        <w:ind w:left="597" w:hanging="23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47D1A">
      <w:start w:val="1"/>
      <w:numFmt w:val="bullet"/>
      <w:lvlText w:val="o"/>
      <w:lvlJc w:val="left"/>
      <w:pPr>
        <w:tabs>
          <w:tab w:val="left" w:pos="619"/>
          <w:tab w:val="left" w:pos="643"/>
        </w:tabs>
        <w:ind w:left="150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967718">
      <w:start w:val="1"/>
      <w:numFmt w:val="bullet"/>
      <w:lvlText w:val="▪"/>
      <w:lvlJc w:val="left"/>
      <w:pPr>
        <w:tabs>
          <w:tab w:val="left" w:pos="619"/>
          <w:tab w:val="left" w:pos="643"/>
        </w:tabs>
        <w:ind w:left="222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64018">
      <w:start w:val="1"/>
      <w:numFmt w:val="bullet"/>
      <w:lvlText w:val="•"/>
      <w:lvlJc w:val="left"/>
      <w:pPr>
        <w:tabs>
          <w:tab w:val="left" w:pos="619"/>
          <w:tab w:val="left" w:pos="643"/>
        </w:tabs>
        <w:ind w:left="294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006CEE">
      <w:start w:val="1"/>
      <w:numFmt w:val="bullet"/>
      <w:lvlText w:val="o"/>
      <w:lvlJc w:val="left"/>
      <w:pPr>
        <w:tabs>
          <w:tab w:val="left" w:pos="619"/>
          <w:tab w:val="left" w:pos="643"/>
        </w:tabs>
        <w:ind w:left="366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EA10C">
      <w:start w:val="1"/>
      <w:numFmt w:val="bullet"/>
      <w:lvlText w:val="▪"/>
      <w:lvlJc w:val="left"/>
      <w:pPr>
        <w:tabs>
          <w:tab w:val="left" w:pos="619"/>
          <w:tab w:val="left" w:pos="643"/>
        </w:tabs>
        <w:ind w:left="438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94264C">
      <w:start w:val="1"/>
      <w:numFmt w:val="bullet"/>
      <w:lvlText w:val="•"/>
      <w:lvlJc w:val="left"/>
      <w:pPr>
        <w:tabs>
          <w:tab w:val="left" w:pos="619"/>
          <w:tab w:val="left" w:pos="643"/>
        </w:tabs>
        <w:ind w:left="510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34335A">
      <w:start w:val="1"/>
      <w:numFmt w:val="bullet"/>
      <w:lvlText w:val="o"/>
      <w:lvlJc w:val="left"/>
      <w:pPr>
        <w:tabs>
          <w:tab w:val="left" w:pos="619"/>
          <w:tab w:val="left" w:pos="643"/>
        </w:tabs>
        <w:ind w:left="582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A65D6">
      <w:start w:val="1"/>
      <w:numFmt w:val="bullet"/>
      <w:lvlText w:val="▪"/>
      <w:lvlJc w:val="left"/>
      <w:pPr>
        <w:tabs>
          <w:tab w:val="left" w:pos="619"/>
          <w:tab w:val="left" w:pos="643"/>
        </w:tabs>
        <w:ind w:left="654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57E2BB0"/>
    <w:multiLevelType w:val="hybridMultilevel"/>
    <w:tmpl w:val="6A7EF610"/>
    <w:numStyleLink w:val="ImportedStyle9"/>
  </w:abstractNum>
  <w:abstractNum w:abstractNumId="53" w15:restartNumberingAfterBreak="0">
    <w:nsid w:val="47001A66"/>
    <w:multiLevelType w:val="hybridMultilevel"/>
    <w:tmpl w:val="62FCEFE6"/>
    <w:numStyleLink w:val="ImportedStyle33"/>
  </w:abstractNum>
  <w:abstractNum w:abstractNumId="54" w15:restartNumberingAfterBreak="0">
    <w:nsid w:val="488B351B"/>
    <w:multiLevelType w:val="hybridMultilevel"/>
    <w:tmpl w:val="7D9092F0"/>
    <w:numStyleLink w:val="ImportedStyle23"/>
  </w:abstractNum>
  <w:abstractNum w:abstractNumId="55" w15:restartNumberingAfterBreak="0">
    <w:nsid w:val="48C91DDD"/>
    <w:multiLevelType w:val="hybridMultilevel"/>
    <w:tmpl w:val="B7F6C9D2"/>
    <w:styleLink w:val="ImportedStyle40"/>
    <w:lvl w:ilvl="0" w:tplc="1C5EB10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0C7406">
      <w:start w:val="1"/>
      <w:numFmt w:val="bullet"/>
      <w:lvlText w:val="o"/>
      <w:lvlJc w:val="left"/>
      <w:pPr>
        <w:tabs>
          <w:tab w:val="left" w:pos="720"/>
        </w:tabs>
        <w:ind w:left="144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E03E4E">
      <w:start w:val="1"/>
      <w:numFmt w:val="bullet"/>
      <w:lvlText w:val="▪"/>
      <w:lvlJc w:val="left"/>
      <w:pPr>
        <w:tabs>
          <w:tab w:val="left" w:pos="720"/>
        </w:tabs>
        <w:ind w:left="216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2AECE">
      <w:start w:val="1"/>
      <w:numFmt w:val="bullet"/>
      <w:lvlText w:val="•"/>
      <w:lvlJc w:val="left"/>
      <w:pPr>
        <w:tabs>
          <w:tab w:val="left" w:pos="720"/>
        </w:tabs>
        <w:ind w:left="288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6ECEB2">
      <w:start w:val="1"/>
      <w:numFmt w:val="bullet"/>
      <w:lvlText w:val="o"/>
      <w:lvlJc w:val="left"/>
      <w:pPr>
        <w:tabs>
          <w:tab w:val="left" w:pos="720"/>
        </w:tabs>
        <w:ind w:left="360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5E6F4E">
      <w:start w:val="1"/>
      <w:numFmt w:val="bullet"/>
      <w:lvlText w:val="▪"/>
      <w:lvlJc w:val="left"/>
      <w:pPr>
        <w:tabs>
          <w:tab w:val="left" w:pos="720"/>
        </w:tabs>
        <w:ind w:left="43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DABB88">
      <w:start w:val="1"/>
      <w:numFmt w:val="bullet"/>
      <w:lvlText w:val="•"/>
      <w:lvlJc w:val="left"/>
      <w:pPr>
        <w:tabs>
          <w:tab w:val="left" w:pos="720"/>
        </w:tabs>
        <w:ind w:left="504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247310">
      <w:start w:val="1"/>
      <w:numFmt w:val="bullet"/>
      <w:lvlText w:val="o"/>
      <w:lvlJc w:val="left"/>
      <w:pPr>
        <w:tabs>
          <w:tab w:val="left" w:pos="720"/>
        </w:tabs>
        <w:ind w:left="576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A225E0">
      <w:start w:val="1"/>
      <w:numFmt w:val="bullet"/>
      <w:lvlText w:val="▪"/>
      <w:lvlJc w:val="left"/>
      <w:pPr>
        <w:tabs>
          <w:tab w:val="left" w:pos="720"/>
        </w:tabs>
        <w:ind w:left="648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90D339B"/>
    <w:multiLevelType w:val="hybridMultilevel"/>
    <w:tmpl w:val="F6BAEE96"/>
    <w:styleLink w:val="ImportedStyle19"/>
    <w:lvl w:ilvl="0" w:tplc="7CBEF20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58692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16AC6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584DA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7E9CB6">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5C222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085BA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DC312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F685E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9B56EBC"/>
    <w:multiLevelType w:val="hybridMultilevel"/>
    <w:tmpl w:val="AEF8E108"/>
    <w:numStyleLink w:val="ImportedStyle22"/>
  </w:abstractNum>
  <w:abstractNum w:abstractNumId="58" w15:restartNumberingAfterBreak="0">
    <w:nsid w:val="4AF56837"/>
    <w:multiLevelType w:val="hybridMultilevel"/>
    <w:tmpl w:val="1856EE84"/>
    <w:numStyleLink w:val="ImportedStyle50"/>
  </w:abstractNum>
  <w:abstractNum w:abstractNumId="59" w15:restartNumberingAfterBreak="0">
    <w:nsid w:val="4B4C72D8"/>
    <w:multiLevelType w:val="hybridMultilevel"/>
    <w:tmpl w:val="433E08EC"/>
    <w:styleLink w:val="ImportedStyle45"/>
    <w:lvl w:ilvl="0" w:tplc="A29A5A8A">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0A1484">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9CE4E4">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BAE24E">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825844">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C6884C">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587C90">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AB7B0">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565E08">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CD41CE4"/>
    <w:multiLevelType w:val="hybridMultilevel"/>
    <w:tmpl w:val="74F09A70"/>
    <w:numStyleLink w:val="ImportedStyle13"/>
  </w:abstractNum>
  <w:abstractNum w:abstractNumId="61" w15:restartNumberingAfterBreak="0">
    <w:nsid w:val="4EFF3F75"/>
    <w:multiLevelType w:val="hybridMultilevel"/>
    <w:tmpl w:val="6D303206"/>
    <w:styleLink w:val="ImportedStyle52"/>
    <w:lvl w:ilvl="0" w:tplc="565677BE">
      <w:start w:val="1"/>
      <w:numFmt w:val="bullet"/>
      <w:lvlText w:val="•"/>
      <w:lvlJc w:val="left"/>
      <w:pPr>
        <w:ind w:left="721" w:hanging="36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DE6B96">
      <w:start w:val="1"/>
      <w:numFmt w:val="bullet"/>
      <w:lvlText w:val="o"/>
      <w:lvlJc w:val="left"/>
      <w:pPr>
        <w:ind w:left="721" w:hanging="36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CBEE2">
      <w:start w:val="1"/>
      <w:numFmt w:val="bullet"/>
      <w:lvlText w:val="▪"/>
      <w:lvlJc w:val="left"/>
      <w:pPr>
        <w:ind w:left="721" w:hanging="36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FAB6D4">
      <w:start w:val="1"/>
      <w:numFmt w:val="bullet"/>
      <w:lvlText w:val="•"/>
      <w:lvlJc w:val="left"/>
      <w:pPr>
        <w:ind w:left="721" w:hanging="36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D4E07A">
      <w:start w:val="1"/>
      <w:numFmt w:val="bullet"/>
      <w:lvlText w:val="o"/>
      <w:lvlJc w:val="left"/>
      <w:pPr>
        <w:ind w:left="721" w:hanging="36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D2DD34">
      <w:start w:val="1"/>
      <w:numFmt w:val="bullet"/>
      <w:lvlText w:val="▪"/>
      <w:lvlJc w:val="left"/>
      <w:pPr>
        <w:ind w:left="721" w:hanging="36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0E148C">
      <w:start w:val="1"/>
      <w:numFmt w:val="bullet"/>
      <w:lvlText w:val="•"/>
      <w:lvlJc w:val="left"/>
      <w:pPr>
        <w:ind w:left="721" w:hanging="36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88E85A">
      <w:start w:val="1"/>
      <w:numFmt w:val="bullet"/>
      <w:lvlText w:val="o"/>
      <w:lvlJc w:val="left"/>
      <w:pPr>
        <w:ind w:left="721" w:hanging="36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84C55C">
      <w:start w:val="1"/>
      <w:numFmt w:val="bullet"/>
      <w:lvlText w:val="▪"/>
      <w:lvlJc w:val="left"/>
      <w:pPr>
        <w:ind w:left="721" w:hanging="36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FC861A8"/>
    <w:multiLevelType w:val="hybridMultilevel"/>
    <w:tmpl w:val="433E08EC"/>
    <w:numStyleLink w:val="ImportedStyle45"/>
  </w:abstractNum>
  <w:abstractNum w:abstractNumId="63" w15:restartNumberingAfterBreak="0">
    <w:nsid w:val="502438E8"/>
    <w:multiLevelType w:val="hybridMultilevel"/>
    <w:tmpl w:val="22F68236"/>
    <w:numStyleLink w:val="ImportedStyle6"/>
  </w:abstractNum>
  <w:abstractNum w:abstractNumId="64" w15:restartNumberingAfterBreak="0">
    <w:nsid w:val="51131A2C"/>
    <w:multiLevelType w:val="hybridMultilevel"/>
    <w:tmpl w:val="8716B63E"/>
    <w:numStyleLink w:val="ImportedStyle27"/>
  </w:abstractNum>
  <w:abstractNum w:abstractNumId="65" w15:restartNumberingAfterBreak="0">
    <w:nsid w:val="54603089"/>
    <w:multiLevelType w:val="hybridMultilevel"/>
    <w:tmpl w:val="6FD6FA2A"/>
    <w:styleLink w:val="ImportedStyle44"/>
    <w:lvl w:ilvl="0" w:tplc="D51405A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CCCEE">
      <w:start w:val="1"/>
      <w:numFmt w:val="bullet"/>
      <w:lvlText w:val="o"/>
      <w:lvlJc w:val="left"/>
      <w:pPr>
        <w:ind w:left="7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BE21A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6247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2C4DE4">
      <w:start w:val="1"/>
      <w:numFmt w:val="bullet"/>
      <w:lvlText w:val="o"/>
      <w:lvlJc w:val="left"/>
      <w:pPr>
        <w:ind w:left="7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325C7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86328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4649D6">
      <w:start w:val="1"/>
      <w:numFmt w:val="bullet"/>
      <w:lvlText w:val="o"/>
      <w:lvlJc w:val="left"/>
      <w:pPr>
        <w:ind w:left="7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E63C6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5522466A"/>
    <w:multiLevelType w:val="hybridMultilevel"/>
    <w:tmpl w:val="06E4A1BA"/>
    <w:styleLink w:val="ImportedStyle2"/>
    <w:lvl w:ilvl="0" w:tplc="041AC496">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2A0612">
      <w:start w:val="1"/>
      <w:numFmt w:val="bullet"/>
      <w:lvlText w:val="o"/>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92C992">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4EBADE">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FE697C">
      <w:start w:val="1"/>
      <w:numFmt w:val="bullet"/>
      <w:lvlText w:val="o"/>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9E4E3A">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56BE06">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46D8FC">
      <w:start w:val="1"/>
      <w:numFmt w:val="bullet"/>
      <w:lvlText w:val="o"/>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B4B936">
      <w:start w:val="1"/>
      <w:numFmt w:val="bullet"/>
      <w:lvlText w:val="▪"/>
      <w:lvlJc w:val="left"/>
      <w:pPr>
        <w:ind w:left="669" w:hanging="30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553357D1"/>
    <w:multiLevelType w:val="hybridMultilevel"/>
    <w:tmpl w:val="6F10197A"/>
    <w:numStyleLink w:val="ImportedStyle26"/>
  </w:abstractNum>
  <w:abstractNum w:abstractNumId="68" w15:restartNumberingAfterBreak="0">
    <w:nsid w:val="584F0FDA"/>
    <w:multiLevelType w:val="hybridMultilevel"/>
    <w:tmpl w:val="8CECE4FA"/>
    <w:numStyleLink w:val="ImportedStyle16"/>
  </w:abstractNum>
  <w:abstractNum w:abstractNumId="69" w15:restartNumberingAfterBreak="0">
    <w:nsid w:val="587A0D90"/>
    <w:multiLevelType w:val="hybridMultilevel"/>
    <w:tmpl w:val="C4F43F42"/>
    <w:numStyleLink w:val="ImportedStyle43"/>
  </w:abstractNum>
  <w:abstractNum w:abstractNumId="70" w15:restartNumberingAfterBreak="0">
    <w:nsid w:val="58B73F39"/>
    <w:multiLevelType w:val="hybridMultilevel"/>
    <w:tmpl w:val="4EC08BE6"/>
    <w:styleLink w:val="ImportedStyle28"/>
    <w:lvl w:ilvl="0" w:tplc="75F84FEC">
      <w:start w:val="1"/>
      <w:numFmt w:val="bullet"/>
      <w:lvlText w:val="•"/>
      <w:lvlJc w:val="left"/>
      <w:pPr>
        <w:tabs>
          <w:tab w:val="left" w:pos="619"/>
          <w:tab w:val="left" w:pos="643"/>
        </w:tabs>
        <w:ind w:left="597" w:hanging="23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AA2C28">
      <w:start w:val="1"/>
      <w:numFmt w:val="bullet"/>
      <w:lvlText w:val="o"/>
      <w:lvlJc w:val="left"/>
      <w:pPr>
        <w:tabs>
          <w:tab w:val="left" w:pos="619"/>
          <w:tab w:val="left" w:pos="643"/>
        </w:tabs>
        <w:ind w:left="150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8EC886">
      <w:start w:val="1"/>
      <w:numFmt w:val="bullet"/>
      <w:lvlText w:val="▪"/>
      <w:lvlJc w:val="left"/>
      <w:pPr>
        <w:tabs>
          <w:tab w:val="left" w:pos="619"/>
          <w:tab w:val="left" w:pos="643"/>
        </w:tabs>
        <w:ind w:left="222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620C24">
      <w:start w:val="1"/>
      <w:numFmt w:val="bullet"/>
      <w:lvlText w:val="•"/>
      <w:lvlJc w:val="left"/>
      <w:pPr>
        <w:tabs>
          <w:tab w:val="left" w:pos="619"/>
          <w:tab w:val="left" w:pos="643"/>
        </w:tabs>
        <w:ind w:left="294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9CE72A">
      <w:start w:val="1"/>
      <w:numFmt w:val="bullet"/>
      <w:lvlText w:val="o"/>
      <w:lvlJc w:val="left"/>
      <w:pPr>
        <w:tabs>
          <w:tab w:val="left" w:pos="619"/>
          <w:tab w:val="left" w:pos="643"/>
        </w:tabs>
        <w:ind w:left="366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449272">
      <w:start w:val="1"/>
      <w:numFmt w:val="bullet"/>
      <w:lvlText w:val="▪"/>
      <w:lvlJc w:val="left"/>
      <w:pPr>
        <w:tabs>
          <w:tab w:val="left" w:pos="619"/>
          <w:tab w:val="left" w:pos="643"/>
        </w:tabs>
        <w:ind w:left="438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2DF42">
      <w:start w:val="1"/>
      <w:numFmt w:val="bullet"/>
      <w:lvlText w:val="•"/>
      <w:lvlJc w:val="left"/>
      <w:pPr>
        <w:tabs>
          <w:tab w:val="left" w:pos="619"/>
          <w:tab w:val="left" w:pos="643"/>
        </w:tabs>
        <w:ind w:left="510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606A32">
      <w:start w:val="1"/>
      <w:numFmt w:val="bullet"/>
      <w:lvlText w:val="o"/>
      <w:lvlJc w:val="left"/>
      <w:pPr>
        <w:tabs>
          <w:tab w:val="left" w:pos="619"/>
          <w:tab w:val="left" w:pos="643"/>
        </w:tabs>
        <w:ind w:left="582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D07FB4">
      <w:start w:val="1"/>
      <w:numFmt w:val="bullet"/>
      <w:lvlText w:val="▪"/>
      <w:lvlJc w:val="left"/>
      <w:pPr>
        <w:tabs>
          <w:tab w:val="left" w:pos="619"/>
          <w:tab w:val="left" w:pos="643"/>
        </w:tabs>
        <w:ind w:left="654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BBE523B"/>
    <w:multiLevelType w:val="hybridMultilevel"/>
    <w:tmpl w:val="A8BA98C2"/>
    <w:numStyleLink w:val="ImportedStyle48"/>
  </w:abstractNum>
  <w:abstractNum w:abstractNumId="72" w15:restartNumberingAfterBreak="0">
    <w:nsid w:val="5E5E06DA"/>
    <w:multiLevelType w:val="hybridMultilevel"/>
    <w:tmpl w:val="1B085204"/>
    <w:numStyleLink w:val="ImportedStyle15"/>
  </w:abstractNum>
  <w:abstractNum w:abstractNumId="73" w15:restartNumberingAfterBreak="0">
    <w:nsid w:val="5EBB6488"/>
    <w:multiLevelType w:val="hybridMultilevel"/>
    <w:tmpl w:val="2D34A5CE"/>
    <w:numStyleLink w:val="ImportedStyle46"/>
  </w:abstractNum>
  <w:abstractNum w:abstractNumId="74" w15:restartNumberingAfterBreak="0">
    <w:nsid w:val="5EFC34D0"/>
    <w:multiLevelType w:val="hybridMultilevel"/>
    <w:tmpl w:val="7D9092F0"/>
    <w:styleLink w:val="ImportedStyle23"/>
    <w:lvl w:ilvl="0" w:tplc="991C43AA">
      <w:start w:val="1"/>
      <w:numFmt w:val="bullet"/>
      <w:lvlText w:val="•"/>
      <w:lvlJc w:val="left"/>
      <w:pPr>
        <w:tabs>
          <w:tab w:val="left" w:pos="596"/>
          <w:tab w:val="left" w:pos="630"/>
        </w:tabs>
        <w:ind w:left="567" w:hanging="207"/>
      </w:pPr>
      <w:rPr>
        <w:rFonts w:ascii="Trebuchet MS" w:eastAsia="Trebuchet MS" w:hAnsi="Trebuchet MS" w:cs="Trebuchet MS"/>
        <w:b/>
        <w:bCs/>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DCAFD6">
      <w:start w:val="1"/>
      <w:numFmt w:val="bullet"/>
      <w:lvlText w:val="o"/>
      <w:lvlJc w:val="left"/>
      <w:pPr>
        <w:tabs>
          <w:tab w:val="left" w:pos="596"/>
          <w:tab w:val="left" w:pos="630"/>
        </w:tabs>
        <w:ind w:left="147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6C704A">
      <w:start w:val="1"/>
      <w:numFmt w:val="bullet"/>
      <w:lvlText w:val="▪"/>
      <w:lvlJc w:val="left"/>
      <w:pPr>
        <w:tabs>
          <w:tab w:val="left" w:pos="596"/>
          <w:tab w:val="left" w:pos="630"/>
        </w:tabs>
        <w:ind w:left="219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96C8C4">
      <w:start w:val="1"/>
      <w:numFmt w:val="bullet"/>
      <w:lvlText w:val="•"/>
      <w:lvlJc w:val="left"/>
      <w:pPr>
        <w:tabs>
          <w:tab w:val="left" w:pos="596"/>
          <w:tab w:val="left" w:pos="630"/>
        </w:tabs>
        <w:ind w:left="291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C6A506">
      <w:start w:val="1"/>
      <w:numFmt w:val="bullet"/>
      <w:lvlText w:val="o"/>
      <w:lvlJc w:val="left"/>
      <w:pPr>
        <w:tabs>
          <w:tab w:val="left" w:pos="596"/>
          <w:tab w:val="left" w:pos="630"/>
        </w:tabs>
        <w:ind w:left="363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04C8F0">
      <w:start w:val="1"/>
      <w:numFmt w:val="bullet"/>
      <w:lvlText w:val="▪"/>
      <w:lvlJc w:val="left"/>
      <w:pPr>
        <w:tabs>
          <w:tab w:val="left" w:pos="596"/>
          <w:tab w:val="left" w:pos="630"/>
        </w:tabs>
        <w:ind w:left="435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D82026">
      <w:start w:val="1"/>
      <w:numFmt w:val="bullet"/>
      <w:lvlText w:val="•"/>
      <w:lvlJc w:val="left"/>
      <w:pPr>
        <w:tabs>
          <w:tab w:val="left" w:pos="596"/>
          <w:tab w:val="left" w:pos="630"/>
        </w:tabs>
        <w:ind w:left="507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C2CC1C">
      <w:start w:val="1"/>
      <w:numFmt w:val="bullet"/>
      <w:lvlText w:val="o"/>
      <w:lvlJc w:val="left"/>
      <w:pPr>
        <w:tabs>
          <w:tab w:val="left" w:pos="596"/>
          <w:tab w:val="left" w:pos="630"/>
        </w:tabs>
        <w:ind w:left="579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624062">
      <w:start w:val="1"/>
      <w:numFmt w:val="bullet"/>
      <w:lvlText w:val="▪"/>
      <w:lvlJc w:val="left"/>
      <w:pPr>
        <w:tabs>
          <w:tab w:val="left" w:pos="596"/>
          <w:tab w:val="left" w:pos="630"/>
        </w:tabs>
        <w:ind w:left="6519" w:hanging="39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0F27BFD"/>
    <w:multiLevelType w:val="hybridMultilevel"/>
    <w:tmpl w:val="CA2C9AAA"/>
    <w:numStyleLink w:val="ImportedStyle29"/>
  </w:abstractNum>
  <w:abstractNum w:abstractNumId="76" w15:restartNumberingAfterBreak="0">
    <w:nsid w:val="6193163A"/>
    <w:multiLevelType w:val="hybridMultilevel"/>
    <w:tmpl w:val="36084488"/>
    <w:numStyleLink w:val="ImportedStyle32"/>
  </w:abstractNum>
  <w:abstractNum w:abstractNumId="77" w15:restartNumberingAfterBreak="0">
    <w:nsid w:val="61D20704"/>
    <w:multiLevelType w:val="hybridMultilevel"/>
    <w:tmpl w:val="073274AA"/>
    <w:numStyleLink w:val="ImportedStyle51"/>
  </w:abstractNum>
  <w:abstractNum w:abstractNumId="78" w15:restartNumberingAfterBreak="0">
    <w:nsid w:val="621638C4"/>
    <w:multiLevelType w:val="hybridMultilevel"/>
    <w:tmpl w:val="02BC6886"/>
    <w:numStyleLink w:val="ImportedStyle20"/>
  </w:abstractNum>
  <w:abstractNum w:abstractNumId="79" w15:restartNumberingAfterBreak="0">
    <w:nsid w:val="63074CAA"/>
    <w:multiLevelType w:val="hybridMultilevel"/>
    <w:tmpl w:val="A2E0DB78"/>
    <w:styleLink w:val="ImportedStyle7"/>
    <w:lvl w:ilvl="0" w:tplc="42AE601E">
      <w:start w:val="1"/>
      <w:numFmt w:val="decimal"/>
      <w:lvlText w:val="%1."/>
      <w:lvlJc w:val="left"/>
      <w:pPr>
        <w:tabs>
          <w:tab w:val="left" w:pos="420"/>
          <w:tab w:val="left" w:pos="458"/>
        </w:tabs>
        <w:ind w:left="385" w:hanging="38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6BFEC">
      <w:start w:val="1"/>
      <w:numFmt w:val="decimal"/>
      <w:lvlText w:val="%2."/>
      <w:lvlJc w:val="left"/>
      <w:pPr>
        <w:tabs>
          <w:tab w:val="left" w:pos="385"/>
          <w:tab w:val="left" w:pos="420"/>
          <w:tab w:val="left" w:pos="458"/>
        </w:tabs>
        <w:ind w:left="859" w:hanging="49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4AD12">
      <w:start w:val="1"/>
      <w:numFmt w:val="decimal"/>
      <w:lvlText w:val="%3."/>
      <w:lvlJc w:val="left"/>
      <w:pPr>
        <w:tabs>
          <w:tab w:val="left" w:pos="385"/>
          <w:tab w:val="left" w:pos="420"/>
          <w:tab w:val="left" w:pos="458"/>
        </w:tabs>
        <w:ind w:left="1219" w:hanging="49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2C501E">
      <w:start w:val="1"/>
      <w:numFmt w:val="decimal"/>
      <w:lvlText w:val="%4."/>
      <w:lvlJc w:val="left"/>
      <w:pPr>
        <w:tabs>
          <w:tab w:val="left" w:pos="385"/>
          <w:tab w:val="left" w:pos="420"/>
          <w:tab w:val="left" w:pos="458"/>
        </w:tabs>
        <w:ind w:left="1579" w:hanging="49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684CB6">
      <w:start w:val="1"/>
      <w:numFmt w:val="decimal"/>
      <w:lvlText w:val="%5."/>
      <w:lvlJc w:val="left"/>
      <w:pPr>
        <w:tabs>
          <w:tab w:val="left" w:pos="385"/>
          <w:tab w:val="left" w:pos="420"/>
          <w:tab w:val="left" w:pos="458"/>
        </w:tabs>
        <w:ind w:left="1939" w:hanging="49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6F59A">
      <w:start w:val="1"/>
      <w:numFmt w:val="decimal"/>
      <w:lvlText w:val="%6."/>
      <w:lvlJc w:val="left"/>
      <w:pPr>
        <w:tabs>
          <w:tab w:val="left" w:pos="385"/>
          <w:tab w:val="left" w:pos="420"/>
          <w:tab w:val="left" w:pos="458"/>
        </w:tabs>
        <w:ind w:left="2299" w:hanging="49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CA1FA4">
      <w:start w:val="1"/>
      <w:numFmt w:val="decimal"/>
      <w:lvlText w:val="%7."/>
      <w:lvlJc w:val="left"/>
      <w:pPr>
        <w:tabs>
          <w:tab w:val="left" w:pos="385"/>
          <w:tab w:val="left" w:pos="420"/>
          <w:tab w:val="left" w:pos="458"/>
        </w:tabs>
        <w:ind w:left="2659" w:hanging="49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9C3F10">
      <w:start w:val="1"/>
      <w:numFmt w:val="decimal"/>
      <w:lvlText w:val="%8."/>
      <w:lvlJc w:val="left"/>
      <w:pPr>
        <w:tabs>
          <w:tab w:val="left" w:pos="385"/>
          <w:tab w:val="left" w:pos="420"/>
          <w:tab w:val="left" w:pos="458"/>
        </w:tabs>
        <w:ind w:left="3019" w:hanging="49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B8D08C">
      <w:start w:val="1"/>
      <w:numFmt w:val="decimal"/>
      <w:lvlText w:val="%9."/>
      <w:lvlJc w:val="left"/>
      <w:pPr>
        <w:tabs>
          <w:tab w:val="left" w:pos="385"/>
          <w:tab w:val="left" w:pos="420"/>
          <w:tab w:val="left" w:pos="458"/>
        </w:tabs>
        <w:ind w:left="3379" w:hanging="49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63336E24"/>
    <w:multiLevelType w:val="hybridMultilevel"/>
    <w:tmpl w:val="7A3CAB3A"/>
    <w:styleLink w:val="ImportedStyle11"/>
    <w:lvl w:ilvl="0" w:tplc="53B021CC">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EC1E4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5606CC">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3A75C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2CC02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B48E6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44E8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8B086">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F0F9B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63D36DC3"/>
    <w:multiLevelType w:val="hybridMultilevel"/>
    <w:tmpl w:val="06E4A1BA"/>
    <w:numStyleLink w:val="ImportedStyle2"/>
  </w:abstractNum>
  <w:abstractNum w:abstractNumId="82" w15:restartNumberingAfterBreak="0">
    <w:nsid w:val="681E1B0D"/>
    <w:multiLevelType w:val="hybridMultilevel"/>
    <w:tmpl w:val="CA2C9AAA"/>
    <w:styleLink w:val="ImportedStyle29"/>
    <w:lvl w:ilvl="0" w:tplc="D56E59FE">
      <w:start w:val="1"/>
      <w:numFmt w:val="bullet"/>
      <w:lvlText w:val="•"/>
      <w:lvlJc w:val="left"/>
      <w:pPr>
        <w:tabs>
          <w:tab w:val="left" w:pos="619"/>
          <w:tab w:val="left" w:pos="643"/>
        </w:tabs>
        <w:ind w:left="597" w:hanging="23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5C3F1A">
      <w:start w:val="1"/>
      <w:numFmt w:val="bullet"/>
      <w:lvlText w:val="o"/>
      <w:lvlJc w:val="left"/>
      <w:pPr>
        <w:tabs>
          <w:tab w:val="left" w:pos="619"/>
          <w:tab w:val="left" w:pos="643"/>
        </w:tabs>
        <w:ind w:left="150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83E18">
      <w:start w:val="1"/>
      <w:numFmt w:val="bullet"/>
      <w:lvlText w:val="▪"/>
      <w:lvlJc w:val="left"/>
      <w:pPr>
        <w:tabs>
          <w:tab w:val="left" w:pos="619"/>
          <w:tab w:val="left" w:pos="643"/>
        </w:tabs>
        <w:ind w:left="222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E75D0">
      <w:start w:val="1"/>
      <w:numFmt w:val="bullet"/>
      <w:lvlText w:val="•"/>
      <w:lvlJc w:val="left"/>
      <w:pPr>
        <w:tabs>
          <w:tab w:val="left" w:pos="619"/>
          <w:tab w:val="left" w:pos="643"/>
        </w:tabs>
        <w:ind w:left="294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8A93CC">
      <w:start w:val="1"/>
      <w:numFmt w:val="bullet"/>
      <w:lvlText w:val="o"/>
      <w:lvlJc w:val="left"/>
      <w:pPr>
        <w:tabs>
          <w:tab w:val="left" w:pos="619"/>
          <w:tab w:val="left" w:pos="643"/>
        </w:tabs>
        <w:ind w:left="366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FC4D6C">
      <w:start w:val="1"/>
      <w:numFmt w:val="bullet"/>
      <w:lvlText w:val="▪"/>
      <w:lvlJc w:val="left"/>
      <w:pPr>
        <w:tabs>
          <w:tab w:val="left" w:pos="619"/>
          <w:tab w:val="left" w:pos="643"/>
        </w:tabs>
        <w:ind w:left="438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FE93E4">
      <w:start w:val="1"/>
      <w:numFmt w:val="bullet"/>
      <w:lvlText w:val="•"/>
      <w:lvlJc w:val="left"/>
      <w:pPr>
        <w:tabs>
          <w:tab w:val="left" w:pos="619"/>
          <w:tab w:val="left" w:pos="643"/>
        </w:tabs>
        <w:ind w:left="510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50C1EC">
      <w:start w:val="1"/>
      <w:numFmt w:val="bullet"/>
      <w:lvlText w:val="o"/>
      <w:lvlJc w:val="left"/>
      <w:pPr>
        <w:tabs>
          <w:tab w:val="left" w:pos="619"/>
          <w:tab w:val="left" w:pos="643"/>
        </w:tabs>
        <w:ind w:left="582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F2111E">
      <w:start w:val="1"/>
      <w:numFmt w:val="bullet"/>
      <w:lvlText w:val="▪"/>
      <w:lvlJc w:val="left"/>
      <w:pPr>
        <w:tabs>
          <w:tab w:val="left" w:pos="619"/>
          <w:tab w:val="left" w:pos="643"/>
        </w:tabs>
        <w:ind w:left="6547" w:hanging="4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9676226"/>
    <w:multiLevelType w:val="hybridMultilevel"/>
    <w:tmpl w:val="2EB687F2"/>
    <w:styleLink w:val="ImportedStyle21"/>
    <w:lvl w:ilvl="0" w:tplc="D984157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3AD62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1C688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52D88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F6B51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70EEA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EB4D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423D2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A245F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697E5146"/>
    <w:multiLevelType w:val="hybridMultilevel"/>
    <w:tmpl w:val="5836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ABB6885"/>
    <w:multiLevelType w:val="hybridMultilevel"/>
    <w:tmpl w:val="1B085204"/>
    <w:styleLink w:val="ImportedStyle15"/>
    <w:lvl w:ilvl="0" w:tplc="F1EA406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6EAE36">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607D1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583F06">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2D6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34947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A160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36590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728C0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6CCC10F5"/>
    <w:multiLevelType w:val="hybridMultilevel"/>
    <w:tmpl w:val="2EB687F2"/>
    <w:numStyleLink w:val="ImportedStyle21"/>
  </w:abstractNum>
  <w:abstractNum w:abstractNumId="87" w15:restartNumberingAfterBreak="0">
    <w:nsid w:val="6CFD6A7C"/>
    <w:multiLevelType w:val="hybridMultilevel"/>
    <w:tmpl w:val="AEF8E108"/>
    <w:styleLink w:val="ImportedStyle22"/>
    <w:lvl w:ilvl="0" w:tplc="6D36262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76EA5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BC993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46E06A">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6E8026">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D6E74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A6463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CEA596">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EA2DFC">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6EBA378F"/>
    <w:multiLevelType w:val="hybridMultilevel"/>
    <w:tmpl w:val="6A801282"/>
    <w:styleLink w:val="ImportedStyle12"/>
    <w:lvl w:ilvl="0" w:tplc="8A0C7AA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2AD416">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AC493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8D01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0B4F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F49F9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78CE2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4671BA">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4FF16">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0151DB9"/>
    <w:multiLevelType w:val="hybridMultilevel"/>
    <w:tmpl w:val="D0A03640"/>
    <w:styleLink w:val="ImportedStyle47"/>
    <w:lvl w:ilvl="0" w:tplc="895AC0CE">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DC9098">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32D8B0">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022FD4">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08A9B4">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3020D0">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260C60">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BEBE1E">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BA0E2A">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13847D3"/>
    <w:multiLevelType w:val="hybridMultilevel"/>
    <w:tmpl w:val="E1C01ECE"/>
    <w:numStyleLink w:val="ImportedStyle3"/>
  </w:abstractNum>
  <w:abstractNum w:abstractNumId="91" w15:restartNumberingAfterBreak="0">
    <w:nsid w:val="72D773B0"/>
    <w:multiLevelType w:val="hybridMultilevel"/>
    <w:tmpl w:val="02BC6886"/>
    <w:styleLink w:val="ImportedStyle20"/>
    <w:lvl w:ilvl="0" w:tplc="42DA22E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A8D15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7C5EFA">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6CE5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AC404C">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B29B6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7ED4F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701176">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7879A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73B00749"/>
    <w:multiLevelType w:val="hybridMultilevel"/>
    <w:tmpl w:val="AAF8600A"/>
    <w:numStyleLink w:val="ImportedStyle53"/>
  </w:abstractNum>
  <w:abstractNum w:abstractNumId="93" w15:restartNumberingAfterBreak="0">
    <w:nsid w:val="73E145E5"/>
    <w:multiLevelType w:val="hybridMultilevel"/>
    <w:tmpl w:val="6B423898"/>
    <w:numStyleLink w:val="ImportedStyle42"/>
  </w:abstractNum>
  <w:abstractNum w:abstractNumId="94" w15:restartNumberingAfterBreak="0">
    <w:nsid w:val="74216C7A"/>
    <w:multiLevelType w:val="hybridMultilevel"/>
    <w:tmpl w:val="027A6290"/>
    <w:numStyleLink w:val="ImportedStyle30"/>
  </w:abstractNum>
  <w:abstractNum w:abstractNumId="95" w15:restartNumberingAfterBreak="0">
    <w:nsid w:val="772E6D41"/>
    <w:multiLevelType w:val="hybridMultilevel"/>
    <w:tmpl w:val="6D303206"/>
    <w:numStyleLink w:val="ImportedStyle52"/>
  </w:abstractNum>
  <w:abstractNum w:abstractNumId="96" w15:restartNumberingAfterBreak="0">
    <w:nsid w:val="7991729A"/>
    <w:multiLevelType w:val="hybridMultilevel"/>
    <w:tmpl w:val="AAF8600A"/>
    <w:styleLink w:val="ImportedStyle53"/>
    <w:lvl w:ilvl="0" w:tplc="F09880F0">
      <w:start w:val="1"/>
      <w:numFmt w:val="bullet"/>
      <w:lvlText w:val="•"/>
      <w:lvlJc w:val="left"/>
      <w:pPr>
        <w:ind w:left="669"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AEFE4">
      <w:start w:val="1"/>
      <w:numFmt w:val="bullet"/>
      <w:lvlText w:val="o"/>
      <w:lvlJc w:val="left"/>
      <w:pPr>
        <w:ind w:left="669"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581D96">
      <w:start w:val="1"/>
      <w:numFmt w:val="bullet"/>
      <w:lvlText w:val="▪"/>
      <w:lvlJc w:val="left"/>
      <w:pPr>
        <w:ind w:left="669"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3C99AE">
      <w:start w:val="1"/>
      <w:numFmt w:val="bullet"/>
      <w:lvlText w:val="•"/>
      <w:lvlJc w:val="left"/>
      <w:pPr>
        <w:ind w:left="669"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E684E8">
      <w:start w:val="1"/>
      <w:numFmt w:val="bullet"/>
      <w:lvlText w:val="o"/>
      <w:lvlJc w:val="left"/>
      <w:pPr>
        <w:ind w:left="669"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F020AA">
      <w:start w:val="1"/>
      <w:numFmt w:val="bullet"/>
      <w:lvlText w:val="▪"/>
      <w:lvlJc w:val="left"/>
      <w:pPr>
        <w:ind w:left="669"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DA7010">
      <w:start w:val="1"/>
      <w:numFmt w:val="bullet"/>
      <w:lvlText w:val="•"/>
      <w:lvlJc w:val="left"/>
      <w:pPr>
        <w:ind w:left="669"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88C208">
      <w:start w:val="1"/>
      <w:numFmt w:val="bullet"/>
      <w:lvlText w:val="o"/>
      <w:lvlJc w:val="left"/>
      <w:pPr>
        <w:ind w:left="669"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208804">
      <w:start w:val="1"/>
      <w:numFmt w:val="bullet"/>
      <w:lvlText w:val="▪"/>
      <w:lvlJc w:val="left"/>
      <w:pPr>
        <w:ind w:left="669" w:hanging="30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7B9C5D9F"/>
    <w:multiLevelType w:val="hybridMultilevel"/>
    <w:tmpl w:val="A93E4D0A"/>
    <w:styleLink w:val="ImportedStyle49"/>
    <w:lvl w:ilvl="0" w:tplc="C75C922A">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4AD68C">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C0A304">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EE91DC">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849ACC">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B09CD8">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CF34C">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0FC4C">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A1C6A">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7B9D7ECF"/>
    <w:multiLevelType w:val="hybridMultilevel"/>
    <w:tmpl w:val="6FD6FA2A"/>
    <w:numStyleLink w:val="ImportedStyle44"/>
  </w:abstractNum>
  <w:abstractNum w:abstractNumId="99" w15:restartNumberingAfterBreak="0">
    <w:nsid w:val="7BE315DA"/>
    <w:multiLevelType w:val="hybridMultilevel"/>
    <w:tmpl w:val="02025F96"/>
    <w:styleLink w:val="ImportedStyle17"/>
    <w:lvl w:ilvl="0" w:tplc="62FCF12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742C8C">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D8E41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B26E1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4A038C">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E6437C">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E689C">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2600E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C89EE6">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7E1C4649"/>
    <w:multiLevelType w:val="hybridMultilevel"/>
    <w:tmpl w:val="8AB81E58"/>
    <w:numStyleLink w:val="ImportedStyle34"/>
  </w:abstractNum>
  <w:abstractNum w:abstractNumId="101" w15:restartNumberingAfterBreak="0">
    <w:nsid w:val="7F621AE0"/>
    <w:multiLevelType w:val="hybridMultilevel"/>
    <w:tmpl w:val="62FCEFE6"/>
    <w:styleLink w:val="ImportedStyle33"/>
    <w:lvl w:ilvl="0" w:tplc="F03A97B0">
      <w:start w:val="1"/>
      <w:numFmt w:val="bullet"/>
      <w:lvlText w:val="•"/>
      <w:lvlJc w:val="left"/>
      <w:pPr>
        <w:tabs>
          <w:tab w:val="left" w:pos="690"/>
        </w:tabs>
        <w:ind w:left="6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4809B8">
      <w:start w:val="1"/>
      <w:numFmt w:val="bullet"/>
      <w:lvlText w:val="o"/>
      <w:lvlJc w:val="left"/>
      <w:pPr>
        <w:tabs>
          <w:tab w:val="left" w:pos="690"/>
        </w:tabs>
        <w:ind w:left="13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B0B7FA">
      <w:start w:val="1"/>
      <w:numFmt w:val="bullet"/>
      <w:lvlText w:val="▪"/>
      <w:lvlJc w:val="left"/>
      <w:pPr>
        <w:tabs>
          <w:tab w:val="left" w:pos="690"/>
        </w:tabs>
        <w:ind w:left="21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90E828">
      <w:start w:val="1"/>
      <w:numFmt w:val="bullet"/>
      <w:lvlText w:val="•"/>
      <w:lvlJc w:val="left"/>
      <w:pPr>
        <w:tabs>
          <w:tab w:val="left" w:pos="690"/>
        </w:tabs>
        <w:ind w:left="28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181A56">
      <w:start w:val="1"/>
      <w:numFmt w:val="bullet"/>
      <w:lvlText w:val="o"/>
      <w:lvlJc w:val="left"/>
      <w:pPr>
        <w:tabs>
          <w:tab w:val="left" w:pos="690"/>
        </w:tabs>
        <w:ind w:left="354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C8E602">
      <w:start w:val="1"/>
      <w:numFmt w:val="bullet"/>
      <w:lvlText w:val="▪"/>
      <w:lvlJc w:val="left"/>
      <w:pPr>
        <w:tabs>
          <w:tab w:val="left" w:pos="690"/>
        </w:tabs>
        <w:ind w:left="426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9C4B08">
      <w:start w:val="1"/>
      <w:numFmt w:val="bullet"/>
      <w:lvlText w:val="•"/>
      <w:lvlJc w:val="left"/>
      <w:pPr>
        <w:tabs>
          <w:tab w:val="left" w:pos="690"/>
        </w:tabs>
        <w:ind w:left="498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9C35A8">
      <w:start w:val="1"/>
      <w:numFmt w:val="bullet"/>
      <w:lvlText w:val="o"/>
      <w:lvlJc w:val="left"/>
      <w:pPr>
        <w:tabs>
          <w:tab w:val="left" w:pos="690"/>
        </w:tabs>
        <w:ind w:left="570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FEEACA">
      <w:start w:val="1"/>
      <w:numFmt w:val="bullet"/>
      <w:lvlText w:val="▪"/>
      <w:lvlJc w:val="left"/>
      <w:pPr>
        <w:tabs>
          <w:tab w:val="left" w:pos="690"/>
        </w:tabs>
        <w:ind w:left="6423" w:hanging="3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7F8E4C8C"/>
    <w:multiLevelType w:val="hybridMultilevel"/>
    <w:tmpl w:val="B2D4FE4E"/>
    <w:numStyleLink w:val="ImportedStyle4"/>
  </w:abstractNum>
  <w:abstractNum w:abstractNumId="103" w15:restartNumberingAfterBreak="0">
    <w:nsid w:val="7FD27D34"/>
    <w:multiLevelType w:val="hybridMultilevel"/>
    <w:tmpl w:val="FF88AE5A"/>
    <w:styleLink w:val="ImportedStyle18"/>
    <w:lvl w:ilvl="0" w:tplc="4BE4B8E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B00D4A">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4C970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A2AA02">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04542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C13AA">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5C2D08">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24D314">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1CCE7E">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48"/>
  </w:num>
  <w:num w:numId="3">
    <w:abstractNumId w:val="66"/>
  </w:num>
  <w:num w:numId="4">
    <w:abstractNumId w:val="81"/>
  </w:num>
  <w:num w:numId="5">
    <w:abstractNumId w:val="13"/>
  </w:num>
  <w:num w:numId="6">
    <w:abstractNumId w:val="90"/>
  </w:num>
  <w:num w:numId="7">
    <w:abstractNumId w:val="8"/>
  </w:num>
  <w:num w:numId="8">
    <w:abstractNumId w:val="102"/>
  </w:num>
  <w:num w:numId="9">
    <w:abstractNumId w:val="4"/>
  </w:num>
  <w:num w:numId="10">
    <w:abstractNumId w:val="44"/>
  </w:num>
  <w:num w:numId="11">
    <w:abstractNumId w:val="41"/>
  </w:num>
  <w:num w:numId="12">
    <w:abstractNumId w:val="63"/>
  </w:num>
  <w:num w:numId="13">
    <w:abstractNumId w:val="79"/>
  </w:num>
  <w:num w:numId="14">
    <w:abstractNumId w:val="29"/>
    <w:lvlOverride w:ilvl="0">
      <w:startOverride w:val="3"/>
    </w:lvlOverride>
  </w:num>
  <w:num w:numId="15">
    <w:abstractNumId w:val="2"/>
  </w:num>
  <w:num w:numId="16">
    <w:abstractNumId w:val="14"/>
  </w:num>
  <w:num w:numId="17">
    <w:abstractNumId w:val="32"/>
  </w:num>
  <w:num w:numId="18">
    <w:abstractNumId w:val="52"/>
  </w:num>
  <w:num w:numId="19">
    <w:abstractNumId w:val="19"/>
  </w:num>
  <w:num w:numId="20">
    <w:abstractNumId w:val="24"/>
  </w:num>
  <w:num w:numId="21">
    <w:abstractNumId w:val="80"/>
  </w:num>
  <w:num w:numId="22">
    <w:abstractNumId w:val="7"/>
  </w:num>
  <w:num w:numId="23">
    <w:abstractNumId w:val="88"/>
  </w:num>
  <w:num w:numId="24">
    <w:abstractNumId w:val="50"/>
  </w:num>
  <w:num w:numId="25">
    <w:abstractNumId w:val="10"/>
  </w:num>
  <w:num w:numId="26">
    <w:abstractNumId w:val="60"/>
  </w:num>
  <w:num w:numId="27">
    <w:abstractNumId w:val="39"/>
  </w:num>
  <w:num w:numId="28">
    <w:abstractNumId w:val="22"/>
  </w:num>
  <w:num w:numId="29">
    <w:abstractNumId w:val="85"/>
  </w:num>
  <w:num w:numId="30">
    <w:abstractNumId w:val="72"/>
  </w:num>
  <w:num w:numId="31">
    <w:abstractNumId w:val="28"/>
  </w:num>
  <w:num w:numId="32">
    <w:abstractNumId w:val="68"/>
  </w:num>
  <w:num w:numId="33">
    <w:abstractNumId w:val="99"/>
  </w:num>
  <w:num w:numId="34">
    <w:abstractNumId w:val="23"/>
  </w:num>
  <w:num w:numId="35">
    <w:abstractNumId w:val="103"/>
  </w:num>
  <w:num w:numId="36">
    <w:abstractNumId w:val="30"/>
  </w:num>
  <w:num w:numId="37">
    <w:abstractNumId w:val="56"/>
  </w:num>
  <w:num w:numId="38">
    <w:abstractNumId w:val="33"/>
  </w:num>
  <w:num w:numId="39">
    <w:abstractNumId w:val="91"/>
  </w:num>
  <w:num w:numId="40">
    <w:abstractNumId w:val="78"/>
  </w:num>
  <w:num w:numId="41">
    <w:abstractNumId w:val="83"/>
  </w:num>
  <w:num w:numId="42">
    <w:abstractNumId w:val="86"/>
  </w:num>
  <w:num w:numId="43">
    <w:abstractNumId w:val="87"/>
  </w:num>
  <w:num w:numId="44">
    <w:abstractNumId w:val="57"/>
  </w:num>
  <w:num w:numId="45">
    <w:abstractNumId w:val="74"/>
  </w:num>
  <w:num w:numId="46">
    <w:abstractNumId w:val="54"/>
  </w:num>
  <w:num w:numId="47">
    <w:abstractNumId w:val="35"/>
  </w:num>
  <w:num w:numId="48">
    <w:abstractNumId w:val="49"/>
  </w:num>
  <w:num w:numId="49">
    <w:abstractNumId w:val="26"/>
  </w:num>
  <w:num w:numId="50">
    <w:abstractNumId w:val="16"/>
  </w:num>
  <w:num w:numId="51">
    <w:abstractNumId w:val="12"/>
  </w:num>
  <w:num w:numId="52">
    <w:abstractNumId w:val="67"/>
  </w:num>
  <w:num w:numId="53">
    <w:abstractNumId w:val="20"/>
  </w:num>
  <w:num w:numId="54">
    <w:abstractNumId w:val="64"/>
  </w:num>
  <w:num w:numId="55">
    <w:abstractNumId w:val="70"/>
  </w:num>
  <w:num w:numId="56">
    <w:abstractNumId w:val="1"/>
  </w:num>
  <w:num w:numId="57">
    <w:abstractNumId w:val="82"/>
  </w:num>
  <w:num w:numId="58">
    <w:abstractNumId w:val="75"/>
  </w:num>
  <w:num w:numId="59">
    <w:abstractNumId w:val="51"/>
  </w:num>
  <w:num w:numId="60">
    <w:abstractNumId w:val="94"/>
  </w:num>
  <w:num w:numId="61">
    <w:abstractNumId w:val="21"/>
  </w:num>
  <w:num w:numId="62">
    <w:abstractNumId w:val="11"/>
  </w:num>
  <w:num w:numId="63">
    <w:abstractNumId w:val="9"/>
  </w:num>
  <w:num w:numId="64">
    <w:abstractNumId w:val="76"/>
  </w:num>
  <w:num w:numId="65">
    <w:abstractNumId w:val="101"/>
  </w:num>
  <w:num w:numId="66">
    <w:abstractNumId w:val="53"/>
  </w:num>
  <w:num w:numId="67">
    <w:abstractNumId w:val="40"/>
  </w:num>
  <w:num w:numId="68">
    <w:abstractNumId w:val="100"/>
  </w:num>
  <w:num w:numId="69">
    <w:abstractNumId w:val="31"/>
  </w:num>
  <w:num w:numId="70">
    <w:abstractNumId w:val="27"/>
  </w:num>
  <w:num w:numId="71">
    <w:abstractNumId w:val="5"/>
  </w:num>
  <w:num w:numId="72">
    <w:abstractNumId w:val="3"/>
  </w:num>
  <w:num w:numId="73">
    <w:abstractNumId w:val="36"/>
  </w:num>
  <w:num w:numId="74">
    <w:abstractNumId w:val="47"/>
  </w:num>
  <w:num w:numId="75">
    <w:abstractNumId w:val="17"/>
  </w:num>
  <w:num w:numId="76">
    <w:abstractNumId w:val="55"/>
  </w:num>
  <w:num w:numId="77">
    <w:abstractNumId w:val="0"/>
  </w:num>
  <w:num w:numId="78">
    <w:abstractNumId w:val="15"/>
  </w:num>
  <w:num w:numId="79">
    <w:abstractNumId w:val="25"/>
  </w:num>
  <w:num w:numId="80">
    <w:abstractNumId w:val="18"/>
  </w:num>
  <w:num w:numId="81">
    <w:abstractNumId w:val="93"/>
  </w:num>
  <w:num w:numId="82">
    <w:abstractNumId w:val="46"/>
  </w:num>
  <w:num w:numId="83">
    <w:abstractNumId w:val="69"/>
  </w:num>
  <w:num w:numId="84">
    <w:abstractNumId w:val="65"/>
  </w:num>
  <w:num w:numId="85">
    <w:abstractNumId w:val="98"/>
  </w:num>
  <w:num w:numId="86">
    <w:abstractNumId w:val="59"/>
  </w:num>
  <w:num w:numId="87">
    <w:abstractNumId w:val="62"/>
  </w:num>
  <w:num w:numId="88">
    <w:abstractNumId w:val="45"/>
  </w:num>
  <w:num w:numId="89">
    <w:abstractNumId w:val="73"/>
  </w:num>
  <w:num w:numId="90">
    <w:abstractNumId w:val="89"/>
  </w:num>
  <w:num w:numId="91">
    <w:abstractNumId w:val="37"/>
  </w:num>
  <w:num w:numId="92">
    <w:abstractNumId w:val="34"/>
  </w:num>
  <w:num w:numId="93">
    <w:abstractNumId w:val="71"/>
  </w:num>
  <w:num w:numId="94">
    <w:abstractNumId w:val="97"/>
  </w:num>
  <w:num w:numId="95">
    <w:abstractNumId w:val="6"/>
  </w:num>
  <w:num w:numId="96">
    <w:abstractNumId w:val="43"/>
  </w:num>
  <w:num w:numId="97">
    <w:abstractNumId w:val="58"/>
  </w:num>
  <w:num w:numId="98">
    <w:abstractNumId w:val="42"/>
  </w:num>
  <w:num w:numId="99">
    <w:abstractNumId w:val="77"/>
  </w:num>
  <w:num w:numId="100">
    <w:abstractNumId w:val="61"/>
  </w:num>
  <w:num w:numId="101">
    <w:abstractNumId w:val="95"/>
  </w:num>
  <w:num w:numId="102">
    <w:abstractNumId w:val="96"/>
  </w:num>
  <w:num w:numId="103">
    <w:abstractNumId w:val="92"/>
  </w:num>
  <w:num w:numId="104">
    <w:abstractNumId w:val="8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A5"/>
    <w:rsid w:val="00001987"/>
    <w:rsid w:val="000D1B10"/>
    <w:rsid w:val="000D3E1B"/>
    <w:rsid w:val="00103280"/>
    <w:rsid w:val="00105976"/>
    <w:rsid w:val="00116DCB"/>
    <w:rsid w:val="00134020"/>
    <w:rsid w:val="00233B16"/>
    <w:rsid w:val="002E253C"/>
    <w:rsid w:val="004140F0"/>
    <w:rsid w:val="004B365B"/>
    <w:rsid w:val="004C34D3"/>
    <w:rsid w:val="004E2B92"/>
    <w:rsid w:val="00503F52"/>
    <w:rsid w:val="00525A44"/>
    <w:rsid w:val="00541890"/>
    <w:rsid w:val="00555E68"/>
    <w:rsid w:val="005D1B6F"/>
    <w:rsid w:val="006A3594"/>
    <w:rsid w:val="00700ED7"/>
    <w:rsid w:val="00735518"/>
    <w:rsid w:val="007630D0"/>
    <w:rsid w:val="00784737"/>
    <w:rsid w:val="00822711"/>
    <w:rsid w:val="00853D9C"/>
    <w:rsid w:val="008C2CB9"/>
    <w:rsid w:val="0092241A"/>
    <w:rsid w:val="00926974"/>
    <w:rsid w:val="00940E21"/>
    <w:rsid w:val="009A5F8A"/>
    <w:rsid w:val="009B148E"/>
    <w:rsid w:val="009C6A8D"/>
    <w:rsid w:val="00A47833"/>
    <w:rsid w:val="00AA5A6B"/>
    <w:rsid w:val="00AD4704"/>
    <w:rsid w:val="00B93C23"/>
    <w:rsid w:val="00BB24ED"/>
    <w:rsid w:val="00C20342"/>
    <w:rsid w:val="00CC5B79"/>
    <w:rsid w:val="00CD5DA2"/>
    <w:rsid w:val="00D3147B"/>
    <w:rsid w:val="00D5741E"/>
    <w:rsid w:val="00D867A5"/>
    <w:rsid w:val="00D91422"/>
    <w:rsid w:val="00E0183D"/>
    <w:rsid w:val="00EE0D6D"/>
    <w:rsid w:val="00F04C7A"/>
    <w:rsid w:val="00F115EA"/>
    <w:rsid w:val="00FA5817"/>
    <w:rsid w:val="00FC2DFF"/>
    <w:rsid w:val="00FF3A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CD98EA-7DB1-4FCE-98A3-C80B8CA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00ED7"/>
    <w:rPr>
      <w:sz w:val="24"/>
      <w:szCs w:val="24"/>
    </w:rPr>
  </w:style>
  <w:style w:type="paragraph" w:styleId="Heading1">
    <w:name w:val="heading 1"/>
    <w:basedOn w:val="Normal"/>
    <w:next w:val="Normal"/>
    <w:link w:val="Heading1Char"/>
    <w:uiPriority w:val="9"/>
    <w:qFormat/>
    <w:rsid w:val="00AA5A6B"/>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3">
    <w:name w:val="heading 3"/>
    <w:next w:val="BodyB"/>
    <w:rsid w:val="00700ED7"/>
    <w:pPr>
      <w:keepNext/>
      <w:keepLines/>
      <w:spacing w:before="40" w:line="259" w:lineRule="auto"/>
      <w:outlineLvl w:val="2"/>
    </w:pPr>
    <w:rPr>
      <w:rFonts w:ascii="Helvetica" w:eastAsia="Helvetica" w:hAnsi="Helvetica" w:cs="Helvetica"/>
      <w:color w:val="1F4E69"/>
      <w:sz w:val="24"/>
      <w:szCs w:val="24"/>
      <w:u w:color="1F4E69"/>
    </w:rPr>
  </w:style>
  <w:style w:type="paragraph" w:styleId="Heading4">
    <w:name w:val="heading 4"/>
    <w:next w:val="BodyB"/>
    <w:rsid w:val="00700ED7"/>
    <w:pPr>
      <w:keepNext/>
      <w:keepLines/>
      <w:spacing w:before="40" w:line="259" w:lineRule="auto"/>
      <w:outlineLvl w:val="3"/>
    </w:pPr>
    <w:rPr>
      <w:rFonts w:ascii="Helvetica" w:eastAsia="Helvetica" w:hAnsi="Helvetica" w:cs="Helvetica"/>
      <w:i/>
      <w:iCs/>
      <w:color w:val="2F759E"/>
      <w:sz w:val="22"/>
      <w:szCs w:val="22"/>
      <w:u w:color="2F759E"/>
    </w:rPr>
  </w:style>
  <w:style w:type="paragraph" w:styleId="Heading8">
    <w:name w:val="heading 8"/>
    <w:next w:val="BodyB"/>
    <w:rsid w:val="00700ED7"/>
    <w:pPr>
      <w:keepNext/>
      <w:keepLines/>
      <w:spacing w:before="40"/>
      <w:outlineLvl w:val="7"/>
    </w:pPr>
    <w:rPr>
      <w:rFonts w:ascii="Helvetica" w:eastAsia="Helvetica" w:hAnsi="Helvetica" w:cs="Helvetica"/>
      <w:color w:val="272727"/>
      <w:sz w:val="21"/>
      <w:szCs w:val="21"/>
      <w:u w:color="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ED7"/>
    <w:rPr>
      <w:u w:val="single"/>
    </w:rPr>
  </w:style>
  <w:style w:type="paragraph" w:customStyle="1" w:styleId="HeaderFooterA">
    <w:name w:val="Header &amp; Footer A"/>
    <w:rsid w:val="00700ED7"/>
    <w:pPr>
      <w:tabs>
        <w:tab w:val="right" w:pos="9020"/>
      </w:tabs>
    </w:pPr>
    <w:rPr>
      <w:rFonts w:ascii="Helvetica" w:hAnsi="Helvetica" w:cs="Arial Unicode MS"/>
      <w:color w:val="000000"/>
      <w:sz w:val="24"/>
      <w:szCs w:val="24"/>
      <w:u w:color="000000"/>
    </w:rPr>
  </w:style>
  <w:style w:type="paragraph" w:styleId="Footer">
    <w:name w:val="footer"/>
    <w:rsid w:val="00700ED7"/>
    <w:pPr>
      <w:tabs>
        <w:tab w:val="center" w:pos="4680"/>
        <w:tab w:val="right" w:pos="9360"/>
      </w:tabs>
    </w:pPr>
    <w:rPr>
      <w:rFonts w:cs="Arial Unicode MS"/>
      <w:color w:val="000000"/>
      <w:sz w:val="24"/>
      <w:szCs w:val="24"/>
      <w:u w:color="000000"/>
    </w:rPr>
  </w:style>
  <w:style w:type="character" w:customStyle="1" w:styleId="None">
    <w:name w:val="None"/>
    <w:rsid w:val="00700ED7"/>
  </w:style>
  <w:style w:type="character" w:customStyle="1" w:styleId="Hyperlink0">
    <w:name w:val="Hyperlink.0"/>
    <w:basedOn w:val="None"/>
    <w:rsid w:val="00700ED7"/>
    <w:rPr>
      <w:u w:val="single"/>
    </w:rPr>
  </w:style>
  <w:style w:type="paragraph" w:customStyle="1" w:styleId="BodyA">
    <w:name w:val="Body A"/>
    <w:rsid w:val="00700ED7"/>
    <w:pPr>
      <w:spacing w:after="160" w:line="259" w:lineRule="auto"/>
    </w:pPr>
    <w:rPr>
      <w:rFonts w:ascii="Calibri" w:eastAsia="Calibri" w:hAnsi="Calibri" w:cs="Calibri"/>
      <w:color w:val="000000"/>
      <w:sz w:val="22"/>
      <w:szCs w:val="22"/>
      <w:u w:color="000000"/>
    </w:rPr>
  </w:style>
  <w:style w:type="paragraph" w:styleId="TOC3">
    <w:name w:val="toc 3"/>
    <w:rsid w:val="00700ED7"/>
    <w:pPr>
      <w:tabs>
        <w:tab w:val="left" w:pos="270"/>
      </w:tabs>
    </w:pPr>
    <w:rPr>
      <w:rFonts w:eastAsia="Times New Roman"/>
      <w:color w:val="000000"/>
    </w:rPr>
  </w:style>
  <w:style w:type="paragraph" w:customStyle="1" w:styleId="BodyB">
    <w:name w:val="Body B"/>
    <w:rsid w:val="00700ED7"/>
    <w:rPr>
      <w:rFonts w:eastAsia="Times New Roman"/>
      <w:color w:val="000000"/>
      <w:sz w:val="24"/>
      <w:szCs w:val="24"/>
      <w:u w:color="000000"/>
    </w:rPr>
  </w:style>
  <w:style w:type="paragraph" w:styleId="TOC4">
    <w:name w:val="toc 4"/>
    <w:rsid w:val="00700ED7"/>
    <w:pPr>
      <w:tabs>
        <w:tab w:val="left" w:pos="270"/>
      </w:tabs>
      <w:spacing w:after="100"/>
      <w:jc w:val="center"/>
    </w:pPr>
    <w:rPr>
      <w:rFonts w:eastAsia="Times New Roman"/>
      <w:color w:val="000000"/>
      <w:sz w:val="24"/>
      <w:szCs w:val="24"/>
      <w:u w:color="000000"/>
    </w:rPr>
  </w:style>
  <w:style w:type="paragraph" w:customStyle="1" w:styleId="Heading">
    <w:name w:val="Heading"/>
    <w:next w:val="BodyA"/>
    <w:rsid w:val="00700ED7"/>
    <w:pPr>
      <w:keepNext/>
      <w:keepLines/>
      <w:spacing w:before="240" w:line="259" w:lineRule="auto"/>
      <w:outlineLvl w:val="3"/>
    </w:pPr>
    <w:rPr>
      <w:rFonts w:ascii="Calibri Light" w:eastAsia="Calibri Light" w:hAnsi="Calibri Light" w:cs="Calibri Light"/>
      <w:color w:val="2E74B5"/>
      <w:sz w:val="32"/>
      <w:szCs w:val="32"/>
      <w:u w:color="2E74B5"/>
    </w:rPr>
  </w:style>
  <w:style w:type="paragraph" w:styleId="TOC5">
    <w:name w:val="toc 5"/>
    <w:rsid w:val="00700ED7"/>
    <w:pPr>
      <w:tabs>
        <w:tab w:val="left" w:pos="270"/>
      </w:tabs>
    </w:pPr>
    <w:rPr>
      <w:rFonts w:eastAsia="Times New Roman"/>
      <w:color w:val="000000"/>
    </w:rPr>
  </w:style>
  <w:style w:type="paragraph" w:styleId="TOC6">
    <w:name w:val="toc 6"/>
    <w:rsid w:val="00700ED7"/>
    <w:pPr>
      <w:tabs>
        <w:tab w:val="left" w:pos="270"/>
      </w:tabs>
    </w:pPr>
    <w:rPr>
      <w:rFonts w:eastAsia="Times New Roman"/>
      <w:color w:val="000000"/>
    </w:rPr>
  </w:style>
  <w:style w:type="numbering" w:customStyle="1" w:styleId="ImportedStyle1">
    <w:name w:val="Imported Style 1"/>
    <w:rsid w:val="00700ED7"/>
    <w:pPr>
      <w:numPr>
        <w:numId w:val="1"/>
      </w:numPr>
    </w:pPr>
  </w:style>
  <w:style w:type="numbering" w:customStyle="1" w:styleId="ImportedStyle2">
    <w:name w:val="Imported Style 2"/>
    <w:rsid w:val="00700ED7"/>
    <w:pPr>
      <w:numPr>
        <w:numId w:val="3"/>
      </w:numPr>
    </w:pPr>
  </w:style>
  <w:style w:type="numbering" w:customStyle="1" w:styleId="ImportedStyle3">
    <w:name w:val="Imported Style 3"/>
    <w:rsid w:val="00700ED7"/>
    <w:pPr>
      <w:numPr>
        <w:numId w:val="5"/>
      </w:numPr>
    </w:pPr>
  </w:style>
  <w:style w:type="numbering" w:customStyle="1" w:styleId="ImportedStyle4">
    <w:name w:val="Imported Style 4"/>
    <w:rsid w:val="00700ED7"/>
    <w:pPr>
      <w:numPr>
        <w:numId w:val="7"/>
      </w:numPr>
    </w:pPr>
  </w:style>
  <w:style w:type="numbering" w:customStyle="1" w:styleId="ImportedStyle5">
    <w:name w:val="Imported Style 5"/>
    <w:rsid w:val="00700ED7"/>
    <w:pPr>
      <w:numPr>
        <w:numId w:val="9"/>
      </w:numPr>
    </w:pPr>
  </w:style>
  <w:style w:type="paragraph" w:styleId="NormalWeb">
    <w:name w:val="Normal (Web)"/>
    <w:rsid w:val="00700ED7"/>
    <w:pPr>
      <w:spacing w:before="100" w:after="100"/>
    </w:pPr>
    <w:rPr>
      <w:rFonts w:ascii="Arial" w:hAnsi="Arial" w:cs="Arial Unicode MS"/>
      <w:color w:val="000000"/>
      <w:sz w:val="22"/>
      <w:szCs w:val="22"/>
      <w:u w:color="000000"/>
    </w:rPr>
  </w:style>
  <w:style w:type="character" w:customStyle="1" w:styleId="Hyperlink1">
    <w:name w:val="Hyperlink.1"/>
    <w:basedOn w:val="None"/>
    <w:rsid w:val="00700ED7"/>
    <w:rPr>
      <w:rFonts w:ascii="Calibri" w:eastAsia="Calibri" w:hAnsi="Calibri" w:cs="Calibri"/>
      <w:color w:val="011892"/>
      <w:sz w:val="24"/>
      <w:szCs w:val="24"/>
      <w:u w:val="single" w:color="000099"/>
    </w:rPr>
  </w:style>
  <w:style w:type="numbering" w:customStyle="1" w:styleId="ImportedStyle6">
    <w:name w:val="Imported Style 6"/>
    <w:rsid w:val="00700ED7"/>
    <w:pPr>
      <w:numPr>
        <w:numId w:val="11"/>
      </w:numPr>
    </w:pPr>
  </w:style>
  <w:style w:type="numbering" w:customStyle="1" w:styleId="ImportedStyle7">
    <w:name w:val="Imported Style 7"/>
    <w:rsid w:val="00700ED7"/>
    <w:pPr>
      <w:numPr>
        <w:numId w:val="13"/>
      </w:numPr>
    </w:pPr>
  </w:style>
  <w:style w:type="character" w:customStyle="1" w:styleId="Hyperlink2">
    <w:name w:val="Hyperlink.2"/>
    <w:basedOn w:val="None"/>
    <w:rsid w:val="00700ED7"/>
    <w:rPr>
      <w:rFonts w:ascii="Calibri" w:eastAsia="Calibri" w:hAnsi="Calibri" w:cs="Calibri"/>
      <w:sz w:val="24"/>
      <w:szCs w:val="24"/>
      <w:u w:val="single"/>
    </w:rPr>
  </w:style>
  <w:style w:type="numbering" w:customStyle="1" w:styleId="ImportedStyle8">
    <w:name w:val="Imported Style 8"/>
    <w:rsid w:val="00700ED7"/>
    <w:pPr>
      <w:numPr>
        <w:numId w:val="15"/>
      </w:numPr>
    </w:pPr>
  </w:style>
  <w:style w:type="numbering" w:customStyle="1" w:styleId="ImportedStyle9">
    <w:name w:val="Imported Style 9"/>
    <w:rsid w:val="00700ED7"/>
    <w:pPr>
      <w:numPr>
        <w:numId w:val="17"/>
      </w:numPr>
    </w:pPr>
  </w:style>
  <w:style w:type="numbering" w:customStyle="1" w:styleId="ImportedStyle10">
    <w:name w:val="Imported Style 10"/>
    <w:rsid w:val="00700ED7"/>
    <w:pPr>
      <w:numPr>
        <w:numId w:val="19"/>
      </w:numPr>
    </w:pPr>
  </w:style>
  <w:style w:type="numbering" w:customStyle="1" w:styleId="ImportedStyle11">
    <w:name w:val="Imported Style 11"/>
    <w:rsid w:val="00700ED7"/>
    <w:pPr>
      <w:numPr>
        <w:numId w:val="21"/>
      </w:numPr>
    </w:pPr>
  </w:style>
  <w:style w:type="numbering" w:customStyle="1" w:styleId="ImportedStyle12">
    <w:name w:val="Imported Style 12"/>
    <w:rsid w:val="00700ED7"/>
    <w:pPr>
      <w:numPr>
        <w:numId w:val="23"/>
      </w:numPr>
    </w:pPr>
  </w:style>
  <w:style w:type="numbering" w:customStyle="1" w:styleId="ImportedStyle13">
    <w:name w:val="Imported Style 13"/>
    <w:rsid w:val="00700ED7"/>
    <w:pPr>
      <w:numPr>
        <w:numId w:val="25"/>
      </w:numPr>
    </w:pPr>
  </w:style>
  <w:style w:type="numbering" w:customStyle="1" w:styleId="ImportedStyle14">
    <w:name w:val="Imported Style 14"/>
    <w:rsid w:val="00700ED7"/>
    <w:pPr>
      <w:numPr>
        <w:numId w:val="27"/>
      </w:numPr>
    </w:pPr>
  </w:style>
  <w:style w:type="numbering" w:customStyle="1" w:styleId="ImportedStyle15">
    <w:name w:val="Imported Style 15"/>
    <w:rsid w:val="00700ED7"/>
    <w:pPr>
      <w:numPr>
        <w:numId w:val="29"/>
      </w:numPr>
    </w:pPr>
  </w:style>
  <w:style w:type="numbering" w:customStyle="1" w:styleId="ImportedStyle16">
    <w:name w:val="Imported Style 16"/>
    <w:rsid w:val="00700ED7"/>
    <w:pPr>
      <w:numPr>
        <w:numId w:val="31"/>
      </w:numPr>
    </w:pPr>
  </w:style>
  <w:style w:type="numbering" w:customStyle="1" w:styleId="ImportedStyle17">
    <w:name w:val="Imported Style 17"/>
    <w:rsid w:val="00700ED7"/>
    <w:pPr>
      <w:numPr>
        <w:numId w:val="33"/>
      </w:numPr>
    </w:pPr>
  </w:style>
  <w:style w:type="numbering" w:customStyle="1" w:styleId="ImportedStyle18">
    <w:name w:val="Imported Style 18"/>
    <w:rsid w:val="00700ED7"/>
    <w:pPr>
      <w:numPr>
        <w:numId w:val="35"/>
      </w:numPr>
    </w:pPr>
  </w:style>
  <w:style w:type="numbering" w:customStyle="1" w:styleId="ImportedStyle19">
    <w:name w:val="Imported Style 19"/>
    <w:rsid w:val="00700ED7"/>
    <w:pPr>
      <w:numPr>
        <w:numId w:val="37"/>
      </w:numPr>
    </w:pPr>
  </w:style>
  <w:style w:type="numbering" w:customStyle="1" w:styleId="ImportedStyle20">
    <w:name w:val="Imported Style 20"/>
    <w:rsid w:val="00700ED7"/>
    <w:pPr>
      <w:numPr>
        <w:numId w:val="39"/>
      </w:numPr>
    </w:pPr>
  </w:style>
  <w:style w:type="numbering" w:customStyle="1" w:styleId="ImportedStyle21">
    <w:name w:val="Imported Style 21"/>
    <w:rsid w:val="00700ED7"/>
    <w:pPr>
      <w:numPr>
        <w:numId w:val="41"/>
      </w:numPr>
    </w:pPr>
  </w:style>
  <w:style w:type="numbering" w:customStyle="1" w:styleId="ImportedStyle22">
    <w:name w:val="Imported Style 22"/>
    <w:rsid w:val="00700ED7"/>
    <w:pPr>
      <w:numPr>
        <w:numId w:val="43"/>
      </w:numPr>
    </w:pPr>
  </w:style>
  <w:style w:type="character" w:customStyle="1" w:styleId="Hyperlink3">
    <w:name w:val="Hyperlink.3"/>
    <w:basedOn w:val="None"/>
    <w:rsid w:val="00700ED7"/>
    <w:rPr>
      <w:rFonts w:ascii="Calibri" w:eastAsia="Calibri" w:hAnsi="Calibri" w:cs="Calibri"/>
      <w:color w:val="011892"/>
      <w:u w:val="single" w:color="000099"/>
    </w:rPr>
  </w:style>
  <w:style w:type="numbering" w:customStyle="1" w:styleId="ImportedStyle23">
    <w:name w:val="Imported Style 23"/>
    <w:rsid w:val="00700ED7"/>
    <w:pPr>
      <w:numPr>
        <w:numId w:val="45"/>
      </w:numPr>
    </w:pPr>
  </w:style>
  <w:style w:type="numbering" w:customStyle="1" w:styleId="ImportedStyle24">
    <w:name w:val="Imported Style 24"/>
    <w:rsid w:val="00700ED7"/>
    <w:pPr>
      <w:numPr>
        <w:numId w:val="47"/>
      </w:numPr>
    </w:pPr>
  </w:style>
  <w:style w:type="numbering" w:customStyle="1" w:styleId="ImportedStyle25">
    <w:name w:val="Imported Style 25"/>
    <w:rsid w:val="00700ED7"/>
    <w:pPr>
      <w:numPr>
        <w:numId w:val="49"/>
      </w:numPr>
    </w:pPr>
  </w:style>
  <w:style w:type="numbering" w:customStyle="1" w:styleId="ImportedStyle26">
    <w:name w:val="Imported Style 26"/>
    <w:rsid w:val="00700ED7"/>
    <w:pPr>
      <w:numPr>
        <w:numId w:val="51"/>
      </w:numPr>
    </w:pPr>
  </w:style>
  <w:style w:type="character" w:customStyle="1" w:styleId="Hyperlink4">
    <w:name w:val="Hyperlink.4"/>
    <w:basedOn w:val="None"/>
    <w:rsid w:val="00700ED7"/>
    <w:rPr>
      <w:u w:val="single"/>
    </w:rPr>
  </w:style>
  <w:style w:type="numbering" w:customStyle="1" w:styleId="ImportedStyle27">
    <w:name w:val="Imported Style 27"/>
    <w:rsid w:val="00700ED7"/>
    <w:pPr>
      <w:numPr>
        <w:numId w:val="53"/>
      </w:numPr>
    </w:pPr>
  </w:style>
  <w:style w:type="numbering" w:customStyle="1" w:styleId="ImportedStyle28">
    <w:name w:val="Imported Style 28"/>
    <w:rsid w:val="00700ED7"/>
    <w:pPr>
      <w:numPr>
        <w:numId w:val="55"/>
      </w:numPr>
    </w:pPr>
  </w:style>
  <w:style w:type="numbering" w:customStyle="1" w:styleId="ImportedStyle29">
    <w:name w:val="Imported Style 29"/>
    <w:rsid w:val="00700ED7"/>
    <w:pPr>
      <w:numPr>
        <w:numId w:val="57"/>
      </w:numPr>
    </w:pPr>
  </w:style>
  <w:style w:type="numbering" w:customStyle="1" w:styleId="ImportedStyle30">
    <w:name w:val="Imported Style 30"/>
    <w:rsid w:val="00700ED7"/>
    <w:pPr>
      <w:numPr>
        <w:numId w:val="59"/>
      </w:numPr>
    </w:pPr>
  </w:style>
  <w:style w:type="paragraph" w:customStyle="1" w:styleId="BodyC">
    <w:name w:val="Body C"/>
    <w:rsid w:val="00700ED7"/>
    <w:rPr>
      <w:rFonts w:eastAsia="Times New Roman"/>
      <w:color w:val="000000"/>
      <w:sz w:val="24"/>
      <w:szCs w:val="24"/>
      <w:u w:color="000000"/>
    </w:rPr>
  </w:style>
  <w:style w:type="character" w:customStyle="1" w:styleId="Hyperlink5">
    <w:name w:val="Hyperlink.5"/>
    <w:basedOn w:val="None"/>
    <w:rsid w:val="00700ED7"/>
    <w:rPr>
      <w:rFonts w:ascii="Calibri" w:eastAsia="Calibri" w:hAnsi="Calibri" w:cs="Calibri"/>
      <w:u w:val="single"/>
      <w:lang w:val="en-US"/>
    </w:rPr>
  </w:style>
  <w:style w:type="character" w:customStyle="1" w:styleId="Hyperlink6">
    <w:name w:val="Hyperlink.6"/>
    <w:basedOn w:val="None"/>
    <w:rsid w:val="00700ED7"/>
    <w:rPr>
      <w:rFonts w:ascii="Calibri" w:eastAsia="Calibri" w:hAnsi="Calibri" w:cs="Calibri"/>
      <w:color w:val="011892"/>
      <w:u w:val="single" w:color="000000"/>
    </w:rPr>
  </w:style>
  <w:style w:type="paragraph" w:customStyle="1" w:styleId="BodyD">
    <w:name w:val="Body D"/>
    <w:rsid w:val="00700ED7"/>
    <w:rPr>
      <w:rFonts w:eastAsia="Times New Roman"/>
      <w:color w:val="000000"/>
      <w:sz w:val="24"/>
      <w:szCs w:val="24"/>
      <w:u w:color="000000"/>
    </w:rPr>
  </w:style>
  <w:style w:type="paragraph" w:customStyle="1" w:styleId="Default">
    <w:name w:val="Default"/>
    <w:rsid w:val="00700ED7"/>
    <w:rPr>
      <w:rFonts w:ascii="Helvetica" w:hAnsi="Helvetica" w:cs="Arial Unicode MS"/>
      <w:color w:val="000000"/>
      <w:sz w:val="22"/>
      <w:szCs w:val="22"/>
      <w:u w:color="000000"/>
    </w:rPr>
  </w:style>
  <w:style w:type="paragraph" w:styleId="NoSpacing">
    <w:name w:val="No Spacing"/>
    <w:rsid w:val="00700ED7"/>
    <w:rPr>
      <w:rFonts w:cs="Arial Unicode MS"/>
      <w:color w:val="000000"/>
      <w:sz w:val="24"/>
      <w:szCs w:val="24"/>
      <w:u w:color="000000"/>
    </w:rPr>
  </w:style>
  <w:style w:type="character" w:customStyle="1" w:styleId="Hyperlink7">
    <w:name w:val="Hyperlink.7"/>
    <w:basedOn w:val="None"/>
    <w:rsid w:val="00700ED7"/>
    <w:rPr>
      <w:rFonts w:ascii="Calibri" w:eastAsia="Calibri" w:hAnsi="Calibri" w:cs="Calibri"/>
      <w:u w:val="single" w:color="CE222B"/>
    </w:rPr>
  </w:style>
  <w:style w:type="character" w:customStyle="1" w:styleId="Hyperlink8">
    <w:name w:val="Hyperlink.8"/>
    <w:basedOn w:val="None"/>
    <w:rsid w:val="00700ED7"/>
    <w:rPr>
      <w:rFonts w:ascii="Calibri" w:eastAsia="Calibri" w:hAnsi="Calibri" w:cs="Calibri"/>
      <w:color w:val="011892"/>
      <w:u w:color="000099"/>
    </w:rPr>
  </w:style>
  <w:style w:type="character" w:customStyle="1" w:styleId="Hyperlink9">
    <w:name w:val="Hyperlink.9"/>
    <w:basedOn w:val="None"/>
    <w:rsid w:val="00700ED7"/>
    <w:rPr>
      <w:rFonts w:ascii="Calibri" w:eastAsia="Calibri" w:hAnsi="Calibri" w:cs="Calibri"/>
    </w:rPr>
  </w:style>
  <w:style w:type="character" w:customStyle="1" w:styleId="Hyperlink10">
    <w:name w:val="Hyperlink.10"/>
    <w:basedOn w:val="None"/>
    <w:rsid w:val="00700ED7"/>
    <w:rPr>
      <w:rFonts w:ascii="Calibri" w:eastAsia="Calibri" w:hAnsi="Calibri" w:cs="Calibri"/>
      <w:color w:val="0000FF"/>
      <w:u w:val="single" w:color="000000"/>
    </w:rPr>
  </w:style>
  <w:style w:type="character" w:customStyle="1" w:styleId="Hyperlink11">
    <w:name w:val="Hyperlink.11"/>
    <w:basedOn w:val="None"/>
    <w:rsid w:val="00700ED7"/>
    <w:rPr>
      <w:rFonts w:ascii="Calibri" w:eastAsia="Calibri" w:hAnsi="Calibri" w:cs="Calibri"/>
      <w:b/>
      <w:bCs/>
      <w:u w:val="single"/>
    </w:rPr>
  </w:style>
  <w:style w:type="character" w:customStyle="1" w:styleId="Hyperlink12">
    <w:name w:val="Hyperlink.12"/>
    <w:basedOn w:val="None"/>
    <w:rsid w:val="00700ED7"/>
    <w:rPr>
      <w:rFonts w:ascii="Calibri" w:eastAsia="Calibri" w:hAnsi="Calibri" w:cs="Calibri"/>
      <w:u w:val="single"/>
    </w:rPr>
  </w:style>
  <w:style w:type="character" w:customStyle="1" w:styleId="Hyperlink13">
    <w:name w:val="Hyperlink.13"/>
    <w:basedOn w:val="None"/>
    <w:rsid w:val="00700ED7"/>
    <w:rPr>
      <w:rFonts w:ascii="Calibri" w:eastAsia="Calibri" w:hAnsi="Calibri" w:cs="Calibri"/>
      <w:color w:val="011892"/>
      <w:u w:val="none" w:color="1F4E69"/>
      <w:lang w:val="en-US"/>
    </w:rPr>
  </w:style>
  <w:style w:type="character" w:customStyle="1" w:styleId="Hyperlink14">
    <w:name w:val="Hyperlink.14"/>
    <w:basedOn w:val="None"/>
    <w:rsid w:val="00700ED7"/>
    <w:rPr>
      <w:rFonts w:ascii="Calibri" w:eastAsia="Calibri" w:hAnsi="Calibri" w:cs="Calibri"/>
      <w:color w:val="000000"/>
      <w:sz w:val="24"/>
      <w:szCs w:val="24"/>
      <w:u w:color="0065CB"/>
    </w:rPr>
  </w:style>
  <w:style w:type="paragraph" w:styleId="ListParagraph">
    <w:name w:val="List Paragraph"/>
    <w:rsid w:val="00700ED7"/>
    <w:pPr>
      <w:spacing w:after="160" w:line="259" w:lineRule="auto"/>
      <w:ind w:left="720"/>
    </w:pPr>
    <w:rPr>
      <w:rFonts w:ascii="Calibri" w:eastAsia="Calibri" w:hAnsi="Calibri" w:cs="Calibri"/>
      <w:color w:val="000000"/>
      <w:sz w:val="22"/>
      <w:szCs w:val="22"/>
      <w:u w:color="000000"/>
    </w:rPr>
  </w:style>
  <w:style w:type="numbering" w:customStyle="1" w:styleId="ImportedStyle31">
    <w:name w:val="Imported Style 31"/>
    <w:rsid w:val="00700ED7"/>
    <w:pPr>
      <w:numPr>
        <w:numId w:val="61"/>
      </w:numPr>
    </w:pPr>
  </w:style>
  <w:style w:type="character" w:customStyle="1" w:styleId="Hyperlink15">
    <w:name w:val="Hyperlink.15"/>
    <w:basedOn w:val="None"/>
    <w:rsid w:val="00700ED7"/>
    <w:rPr>
      <w:rFonts w:ascii="Trebuchet MS" w:eastAsia="Trebuchet MS" w:hAnsi="Trebuchet MS" w:cs="Trebuchet MS"/>
      <w:color w:val="0000FF"/>
      <w:sz w:val="24"/>
      <w:szCs w:val="24"/>
      <w:u w:color="000000"/>
    </w:rPr>
  </w:style>
  <w:style w:type="numbering" w:customStyle="1" w:styleId="ImportedStyle32">
    <w:name w:val="Imported Style 32"/>
    <w:rsid w:val="00700ED7"/>
    <w:pPr>
      <w:numPr>
        <w:numId w:val="63"/>
      </w:numPr>
    </w:pPr>
  </w:style>
  <w:style w:type="numbering" w:customStyle="1" w:styleId="ImportedStyle33">
    <w:name w:val="Imported Style 33"/>
    <w:rsid w:val="00700ED7"/>
    <w:pPr>
      <w:numPr>
        <w:numId w:val="65"/>
      </w:numPr>
    </w:pPr>
  </w:style>
  <w:style w:type="numbering" w:customStyle="1" w:styleId="ImportedStyle34">
    <w:name w:val="Imported Style 34"/>
    <w:rsid w:val="00700ED7"/>
    <w:pPr>
      <w:numPr>
        <w:numId w:val="67"/>
      </w:numPr>
    </w:pPr>
  </w:style>
  <w:style w:type="numbering" w:customStyle="1" w:styleId="ImportedStyle35">
    <w:name w:val="Imported Style 35"/>
    <w:rsid w:val="00700ED7"/>
    <w:pPr>
      <w:numPr>
        <w:numId w:val="69"/>
      </w:numPr>
    </w:pPr>
  </w:style>
  <w:style w:type="numbering" w:customStyle="1" w:styleId="ImportedStyle36">
    <w:name w:val="Imported Style 36"/>
    <w:rsid w:val="00700ED7"/>
    <w:pPr>
      <w:numPr>
        <w:numId w:val="71"/>
      </w:numPr>
    </w:pPr>
  </w:style>
  <w:style w:type="numbering" w:customStyle="1" w:styleId="ImportedStyle37">
    <w:name w:val="Imported Style 37"/>
    <w:rsid w:val="00700ED7"/>
    <w:pPr>
      <w:numPr>
        <w:numId w:val="73"/>
      </w:numPr>
    </w:pPr>
  </w:style>
  <w:style w:type="numbering" w:customStyle="1" w:styleId="ImportedStyle38">
    <w:name w:val="Imported Style 38"/>
    <w:rsid w:val="00700ED7"/>
    <w:pPr>
      <w:numPr>
        <w:numId w:val="74"/>
      </w:numPr>
    </w:pPr>
  </w:style>
  <w:style w:type="numbering" w:customStyle="1" w:styleId="ImportedStyle39">
    <w:name w:val="Imported Style 39"/>
    <w:rsid w:val="00700ED7"/>
    <w:pPr>
      <w:numPr>
        <w:numId w:val="75"/>
      </w:numPr>
    </w:pPr>
  </w:style>
  <w:style w:type="character" w:customStyle="1" w:styleId="Hyperlink16">
    <w:name w:val="Hyperlink.16"/>
    <w:basedOn w:val="None"/>
    <w:rsid w:val="00700ED7"/>
    <w:rPr>
      <w:rFonts w:ascii="Calibri" w:eastAsia="Calibri" w:hAnsi="Calibri" w:cs="Calibri"/>
      <w:u w:color="000000"/>
    </w:rPr>
  </w:style>
  <w:style w:type="numbering" w:customStyle="1" w:styleId="ImportedStyle40">
    <w:name w:val="Imported Style 40"/>
    <w:rsid w:val="00700ED7"/>
    <w:pPr>
      <w:numPr>
        <w:numId w:val="76"/>
      </w:numPr>
    </w:pPr>
  </w:style>
  <w:style w:type="numbering" w:customStyle="1" w:styleId="ImportedStyle41">
    <w:name w:val="Imported Style 41"/>
    <w:rsid w:val="00700ED7"/>
    <w:pPr>
      <w:numPr>
        <w:numId w:val="78"/>
      </w:numPr>
    </w:pPr>
  </w:style>
  <w:style w:type="numbering" w:customStyle="1" w:styleId="ImportedStyle42">
    <w:name w:val="Imported Style 42"/>
    <w:rsid w:val="00700ED7"/>
    <w:pPr>
      <w:numPr>
        <w:numId w:val="80"/>
      </w:numPr>
    </w:pPr>
  </w:style>
  <w:style w:type="character" w:customStyle="1" w:styleId="Hyperlink17">
    <w:name w:val="Hyperlink.17"/>
    <w:basedOn w:val="None"/>
    <w:rsid w:val="00700ED7"/>
    <w:rPr>
      <w:rFonts w:ascii="Calibri" w:eastAsia="Calibri" w:hAnsi="Calibri" w:cs="Calibri"/>
      <w:u w:color="011892"/>
    </w:rPr>
  </w:style>
  <w:style w:type="numbering" w:customStyle="1" w:styleId="ImportedStyle43">
    <w:name w:val="Imported Style 43"/>
    <w:rsid w:val="00700ED7"/>
    <w:pPr>
      <w:numPr>
        <w:numId w:val="82"/>
      </w:numPr>
    </w:pPr>
  </w:style>
  <w:style w:type="character" w:customStyle="1" w:styleId="Hyperlink18">
    <w:name w:val="Hyperlink.18"/>
    <w:basedOn w:val="None"/>
    <w:rsid w:val="00700ED7"/>
    <w:rPr>
      <w:rFonts w:ascii="Calibri" w:eastAsia="Calibri" w:hAnsi="Calibri" w:cs="Calibri"/>
      <w:u w:val="none" w:color="000000"/>
    </w:rPr>
  </w:style>
  <w:style w:type="numbering" w:customStyle="1" w:styleId="ImportedStyle44">
    <w:name w:val="Imported Style 44"/>
    <w:rsid w:val="00700ED7"/>
    <w:pPr>
      <w:numPr>
        <w:numId w:val="84"/>
      </w:numPr>
    </w:pPr>
  </w:style>
  <w:style w:type="character" w:customStyle="1" w:styleId="Hyperlink19">
    <w:name w:val="Hyperlink.19"/>
    <w:basedOn w:val="None"/>
    <w:rsid w:val="00700ED7"/>
    <w:rPr>
      <w:rFonts w:ascii="Calibri" w:eastAsia="Calibri" w:hAnsi="Calibri" w:cs="Calibri"/>
      <w:u w:val="single"/>
      <w:lang w:val="nl-NL"/>
    </w:rPr>
  </w:style>
  <w:style w:type="character" w:customStyle="1" w:styleId="Hyperlink20">
    <w:name w:val="Hyperlink.20"/>
    <w:basedOn w:val="None"/>
    <w:rsid w:val="00700ED7"/>
    <w:rPr>
      <w:rFonts w:ascii="Calibri" w:eastAsia="Calibri" w:hAnsi="Calibri" w:cs="Calibri"/>
      <w:sz w:val="24"/>
      <w:szCs w:val="24"/>
      <w:u w:val="single" w:color="222222"/>
    </w:rPr>
  </w:style>
  <w:style w:type="character" w:customStyle="1" w:styleId="Hyperlink21">
    <w:name w:val="Hyperlink.21"/>
    <w:basedOn w:val="None"/>
    <w:rsid w:val="00700ED7"/>
    <w:rPr>
      <w:rFonts w:ascii="Calibri" w:eastAsia="Calibri" w:hAnsi="Calibri" w:cs="Calibri"/>
      <w:color w:val="011892"/>
      <w:u w:color="000099"/>
      <w:lang w:val="en-US"/>
    </w:rPr>
  </w:style>
  <w:style w:type="character" w:customStyle="1" w:styleId="Hyperlink22">
    <w:name w:val="Hyperlink.22"/>
    <w:basedOn w:val="None"/>
    <w:rsid w:val="00700ED7"/>
    <w:rPr>
      <w:rFonts w:ascii="Calibri" w:eastAsia="Calibri" w:hAnsi="Calibri" w:cs="Calibri"/>
      <w:color w:val="011892"/>
      <w:sz w:val="28"/>
      <w:szCs w:val="28"/>
      <w:u w:color="000099"/>
    </w:rPr>
  </w:style>
  <w:style w:type="character" w:customStyle="1" w:styleId="Hyperlink23">
    <w:name w:val="Hyperlink.23"/>
    <w:basedOn w:val="Hyperlink"/>
    <w:rsid w:val="00700ED7"/>
    <w:rPr>
      <w:color w:val="0000FF"/>
      <w:u w:val="single" w:color="0000FF"/>
    </w:rPr>
  </w:style>
  <w:style w:type="character" w:customStyle="1" w:styleId="Hyperlink24">
    <w:name w:val="Hyperlink.24"/>
    <w:basedOn w:val="None"/>
    <w:rsid w:val="00700ED7"/>
    <w:rPr>
      <w:color w:val="0068D8"/>
      <w:u w:val="single" w:color="0068D8"/>
    </w:rPr>
  </w:style>
  <w:style w:type="paragraph" w:customStyle="1" w:styleId="font8">
    <w:name w:val="font_8"/>
    <w:rsid w:val="00700ED7"/>
    <w:pPr>
      <w:spacing w:before="100" w:after="100"/>
    </w:pPr>
    <w:rPr>
      <w:rFonts w:cs="Arial Unicode MS"/>
      <w:color w:val="000000"/>
      <w:sz w:val="24"/>
      <w:szCs w:val="24"/>
      <w:u w:color="000000"/>
    </w:rPr>
  </w:style>
  <w:style w:type="numbering" w:customStyle="1" w:styleId="ImportedStyle45">
    <w:name w:val="Imported Style 45"/>
    <w:rsid w:val="00700ED7"/>
    <w:pPr>
      <w:numPr>
        <w:numId w:val="86"/>
      </w:numPr>
    </w:pPr>
  </w:style>
  <w:style w:type="character" w:customStyle="1" w:styleId="Hyperlink25">
    <w:name w:val="Hyperlink.25"/>
    <w:basedOn w:val="None"/>
    <w:rsid w:val="00700ED7"/>
    <w:rPr>
      <w:rFonts w:ascii="Calibri" w:eastAsia="Calibri" w:hAnsi="Calibri" w:cs="Calibri"/>
      <w:color w:val="000000"/>
      <w:sz w:val="24"/>
      <w:szCs w:val="24"/>
      <w:u w:val="single" w:color="000000"/>
    </w:rPr>
  </w:style>
  <w:style w:type="numbering" w:customStyle="1" w:styleId="ImportedStyle46">
    <w:name w:val="Imported Style 46"/>
    <w:rsid w:val="00700ED7"/>
    <w:pPr>
      <w:numPr>
        <w:numId w:val="88"/>
      </w:numPr>
    </w:pPr>
  </w:style>
  <w:style w:type="numbering" w:customStyle="1" w:styleId="ImportedStyle47">
    <w:name w:val="Imported Style 47"/>
    <w:rsid w:val="00700ED7"/>
    <w:pPr>
      <w:numPr>
        <w:numId w:val="90"/>
      </w:numPr>
    </w:pPr>
  </w:style>
  <w:style w:type="character" w:customStyle="1" w:styleId="Hyperlink26">
    <w:name w:val="Hyperlink.26"/>
    <w:basedOn w:val="None"/>
    <w:rsid w:val="00700ED7"/>
    <w:rPr>
      <w:rFonts w:ascii="Calibri" w:eastAsia="Calibri" w:hAnsi="Calibri" w:cs="Calibri"/>
      <w:sz w:val="24"/>
      <w:szCs w:val="24"/>
      <w:u w:val="single" w:color="000000"/>
    </w:rPr>
  </w:style>
  <w:style w:type="numbering" w:customStyle="1" w:styleId="ImportedStyle48">
    <w:name w:val="Imported Style 48"/>
    <w:rsid w:val="00700ED7"/>
    <w:pPr>
      <w:numPr>
        <w:numId w:val="92"/>
      </w:numPr>
    </w:pPr>
  </w:style>
  <w:style w:type="character" w:customStyle="1" w:styleId="Hyperlink27">
    <w:name w:val="Hyperlink.27"/>
    <w:basedOn w:val="None"/>
    <w:rsid w:val="00700ED7"/>
    <w:rPr>
      <w:rFonts w:ascii="Calibri" w:eastAsia="Calibri" w:hAnsi="Calibri" w:cs="Calibri"/>
      <w:sz w:val="24"/>
      <w:szCs w:val="24"/>
      <w:u w:val="single" w:color="000099"/>
    </w:rPr>
  </w:style>
  <w:style w:type="numbering" w:customStyle="1" w:styleId="ImportedStyle49">
    <w:name w:val="Imported Style 49"/>
    <w:rsid w:val="00700ED7"/>
    <w:pPr>
      <w:numPr>
        <w:numId w:val="94"/>
      </w:numPr>
    </w:pPr>
  </w:style>
  <w:style w:type="numbering" w:customStyle="1" w:styleId="ImportedStyle50">
    <w:name w:val="Imported Style 50"/>
    <w:rsid w:val="00700ED7"/>
    <w:pPr>
      <w:numPr>
        <w:numId w:val="96"/>
      </w:numPr>
    </w:pPr>
  </w:style>
  <w:style w:type="numbering" w:customStyle="1" w:styleId="ImportedStyle51">
    <w:name w:val="Imported Style 51"/>
    <w:rsid w:val="00700ED7"/>
    <w:pPr>
      <w:numPr>
        <w:numId w:val="98"/>
      </w:numPr>
    </w:pPr>
  </w:style>
  <w:style w:type="numbering" w:customStyle="1" w:styleId="ImportedStyle52">
    <w:name w:val="Imported Style 52"/>
    <w:rsid w:val="00700ED7"/>
    <w:pPr>
      <w:numPr>
        <w:numId w:val="100"/>
      </w:numPr>
    </w:pPr>
  </w:style>
  <w:style w:type="numbering" w:customStyle="1" w:styleId="ImportedStyle53">
    <w:name w:val="Imported Style 53"/>
    <w:rsid w:val="00700ED7"/>
    <w:pPr>
      <w:numPr>
        <w:numId w:val="102"/>
      </w:numPr>
    </w:pPr>
  </w:style>
  <w:style w:type="character" w:customStyle="1" w:styleId="Hyperlink28">
    <w:name w:val="Hyperlink.28"/>
    <w:basedOn w:val="None"/>
    <w:rsid w:val="00700ED7"/>
    <w:rPr>
      <w:rFonts w:ascii="Calibri" w:eastAsia="Calibri" w:hAnsi="Calibri" w:cs="Calibri"/>
      <w:color w:val="011892"/>
      <w:u w:val="none" w:color="000000"/>
    </w:rPr>
  </w:style>
  <w:style w:type="character" w:customStyle="1" w:styleId="Hyperlink29">
    <w:name w:val="Hyperlink.29"/>
    <w:basedOn w:val="None"/>
    <w:rsid w:val="00700ED7"/>
    <w:rPr>
      <w:rFonts w:ascii="Calibri" w:eastAsia="Calibri" w:hAnsi="Calibri" w:cs="Calibri"/>
      <w:color w:val="011892"/>
      <w:u w:color="011892"/>
    </w:rPr>
  </w:style>
  <w:style w:type="paragraph" w:customStyle="1" w:styleId="BodyCA">
    <w:name w:val="Body C A"/>
    <w:rsid w:val="00700ED7"/>
    <w:rPr>
      <w:rFonts w:eastAsia="Times New Roman"/>
      <w:color w:val="000000"/>
      <w:sz w:val="24"/>
      <w:szCs w:val="24"/>
      <w:u w:color="000000"/>
    </w:rPr>
  </w:style>
  <w:style w:type="character" w:customStyle="1" w:styleId="Hyperlink30">
    <w:name w:val="Hyperlink.30"/>
    <w:basedOn w:val="None"/>
    <w:rsid w:val="00700ED7"/>
    <w:rPr>
      <w:rFonts w:ascii="Times New Roman" w:eastAsia="Times New Roman" w:hAnsi="Times New Roman" w:cs="Times New Roman"/>
      <w:u w:val="single"/>
    </w:rPr>
  </w:style>
  <w:style w:type="paragraph" w:styleId="BalloonText">
    <w:name w:val="Balloon Text"/>
    <w:basedOn w:val="Normal"/>
    <w:link w:val="BalloonTextChar"/>
    <w:uiPriority w:val="99"/>
    <w:semiHidden/>
    <w:unhideWhenUsed/>
    <w:rsid w:val="005D1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B6F"/>
    <w:rPr>
      <w:rFonts w:ascii="Segoe UI" w:hAnsi="Segoe UI" w:cs="Segoe UI"/>
      <w:sz w:val="18"/>
      <w:szCs w:val="18"/>
    </w:rPr>
  </w:style>
  <w:style w:type="paragraph" w:styleId="Header">
    <w:name w:val="header"/>
    <w:basedOn w:val="Normal"/>
    <w:link w:val="HeaderChar"/>
    <w:uiPriority w:val="99"/>
    <w:unhideWhenUsed/>
    <w:rsid w:val="00D91422"/>
    <w:pPr>
      <w:tabs>
        <w:tab w:val="center" w:pos="4680"/>
        <w:tab w:val="right" w:pos="9360"/>
      </w:tabs>
    </w:pPr>
  </w:style>
  <w:style w:type="character" w:customStyle="1" w:styleId="HeaderChar">
    <w:name w:val="Header Char"/>
    <w:basedOn w:val="DefaultParagraphFont"/>
    <w:link w:val="Header"/>
    <w:uiPriority w:val="99"/>
    <w:rsid w:val="00D91422"/>
    <w:rPr>
      <w:sz w:val="24"/>
      <w:szCs w:val="24"/>
    </w:rPr>
  </w:style>
  <w:style w:type="character" w:customStyle="1" w:styleId="Heading1Char">
    <w:name w:val="Heading 1 Char"/>
    <w:basedOn w:val="DefaultParagraphFont"/>
    <w:link w:val="Heading1"/>
    <w:uiPriority w:val="9"/>
    <w:rsid w:val="00AA5A6B"/>
    <w:rPr>
      <w:rFonts w:asciiTheme="majorHAnsi" w:eastAsiaTheme="majorEastAsia" w:hAnsiTheme="majorHAnsi" w:cstheme="majorBidi"/>
      <w:color w:val="2F759E" w:themeColor="accent1" w:themeShade="BF"/>
      <w:sz w:val="32"/>
      <w:szCs w:val="32"/>
    </w:rPr>
  </w:style>
  <w:style w:type="table" w:styleId="TableGrid">
    <w:name w:val="Table Grid"/>
    <w:basedOn w:val="TableNormal"/>
    <w:uiPriority w:val="39"/>
    <w:rsid w:val="000D1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143539727msonormal">
    <w:name w:val="yiv6143539727msonormal"/>
    <w:basedOn w:val="Normal"/>
    <w:rsid w:val="009A5F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3405">
      <w:bodyDiv w:val="1"/>
      <w:marLeft w:val="0"/>
      <w:marRight w:val="0"/>
      <w:marTop w:val="0"/>
      <w:marBottom w:val="0"/>
      <w:divBdr>
        <w:top w:val="none" w:sz="0" w:space="0" w:color="auto"/>
        <w:left w:val="none" w:sz="0" w:space="0" w:color="auto"/>
        <w:bottom w:val="none" w:sz="0" w:space="0" w:color="auto"/>
        <w:right w:val="none" w:sz="0" w:space="0" w:color="auto"/>
      </w:divBdr>
      <w:divsChild>
        <w:div w:id="959533682">
          <w:marLeft w:val="0"/>
          <w:marRight w:val="0"/>
          <w:marTop w:val="0"/>
          <w:marBottom w:val="0"/>
          <w:divBdr>
            <w:top w:val="none" w:sz="0" w:space="0" w:color="auto"/>
            <w:left w:val="none" w:sz="0" w:space="0" w:color="auto"/>
            <w:bottom w:val="none" w:sz="0" w:space="0" w:color="auto"/>
            <w:right w:val="none" w:sz="0" w:space="0" w:color="auto"/>
          </w:divBdr>
          <w:divsChild>
            <w:div w:id="1382055032">
              <w:marLeft w:val="0"/>
              <w:marRight w:val="0"/>
              <w:marTop w:val="0"/>
              <w:marBottom w:val="0"/>
              <w:divBdr>
                <w:top w:val="none" w:sz="0" w:space="0" w:color="auto"/>
                <w:left w:val="none" w:sz="0" w:space="0" w:color="auto"/>
                <w:bottom w:val="none" w:sz="0" w:space="0" w:color="auto"/>
                <w:right w:val="none" w:sz="0" w:space="0" w:color="auto"/>
              </w:divBdr>
              <w:divsChild>
                <w:div w:id="101725256">
                  <w:marLeft w:val="0"/>
                  <w:marRight w:val="0"/>
                  <w:marTop w:val="0"/>
                  <w:marBottom w:val="0"/>
                  <w:divBdr>
                    <w:top w:val="none" w:sz="0" w:space="0" w:color="auto"/>
                    <w:left w:val="none" w:sz="0" w:space="0" w:color="auto"/>
                    <w:bottom w:val="none" w:sz="0" w:space="0" w:color="auto"/>
                    <w:right w:val="none" w:sz="0" w:space="0" w:color="auto"/>
                  </w:divBdr>
                  <w:divsChild>
                    <w:div w:id="2107966498">
                      <w:marLeft w:val="0"/>
                      <w:marRight w:val="0"/>
                      <w:marTop w:val="0"/>
                      <w:marBottom w:val="0"/>
                      <w:divBdr>
                        <w:top w:val="none" w:sz="0" w:space="0" w:color="auto"/>
                        <w:left w:val="none" w:sz="0" w:space="0" w:color="auto"/>
                        <w:bottom w:val="none" w:sz="0" w:space="0" w:color="auto"/>
                        <w:right w:val="none" w:sz="0" w:space="0" w:color="auto"/>
                      </w:divBdr>
                      <w:divsChild>
                        <w:div w:id="426659832">
                          <w:marLeft w:val="0"/>
                          <w:marRight w:val="0"/>
                          <w:marTop w:val="0"/>
                          <w:marBottom w:val="0"/>
                          <w:divBdr>
                            <w:top w:val="none" w:sz="0" w:space="0" w:color="auto"/>
                            <w:left w:val="none" w:sz="0" w:space="0" w:color="auto"/>
                            <w:bottom w:val="none" w:sz="0" w:space="0" w:color="auto"/>
                            <w:right w:val="none" w:sz="0" w:space="0" w:color="auto"/>
                          </w:divBdr>
                          <w:divsChild>
                            <w:div w:id="927538238">
                              <w:marLeft w:val="0"/>
                              <w:marRight w:val="0"/>
                              <w:marTop w:val="0"/>
                              <w:marBottom w:val="0"/>
                              <w:divBdr>
                                <w:top w:val="none" w:sz="0" w:space="0" w:color="auto"/>
                                <w:left w:val="none" w:sz="0" w:space="0" w:color="auto"/>
                                <w:bottom w:val="none" w:sz="0" w:space="0" w:color="auto"/>
                                <w:right w:val="none" w:sz="0" w:space="0" w:color="auto"/>
                              </w:divBdr>
                              <w:divsChild>
                                <w:div w:id="1725057816">
                                  <w:marLeft w:val="0"/>
                                  <w:marRight w:val="0"/>
                                  <w:marTop w:val="0"/>
                                  <w:marBottom w:val="0"/>
                                  <w:divBdr>
                                    <w:top w:val="none" w:sz="0" w:space="0" w:color="auto"/>
                                    <w:left w:val="none" w:sz="0" w:space="0" w:color="auto"/>
                                    <w:bottom w:val="none" w:sz="0" w:space="0" w:color="auto"/>
                                    <w:right w:val="none" w:sz="0" w:space="0" w:color="auto"/>
                                  </w:divBdr>
                                  <w:divsChild>
                                    <w:div w:id="492263650">
                                      <w:marLeft w:val="0"/>
                                      <w:marRight w:val="0"/>
                                      <w:marTop w:val="0"/>
                                      <w:marBottom w:val="0"/>
                                      <w:divBdr>
                                        <w:top w:val="none" w:sz="0" w:space="0" w:color="auto"/>
                                        <w:left w:val="none" w:sz="0" w:space="0" w:color="auto"/>
                                        <w:bottom w:val="none" w:sz="0" w:space="0" w:color="auto"/>
                                        <w:right w:val="none" w:sz="0" w:space="0" w:color="auto"/>
                                      </w:divBdr>
                                      <w:divsChild>
                                        <w:div w:id="1890144492">
                                          <w:marLeft w:val="0"/>
                                          <w:marRight w:val="0"/>
                                          <w:marTop w:val="0"/>
                                          <w:marBottom w:val="0"/>
                                          <w:divBdr>
                                            <w:top w:val="none" w:sz="0" w:space="0" w:color="auto"/>
                                            <w:left w:val="none" w:sz="0" w:space="0" w:color="auto"/>
                                            <w:bottom w:val="none" w:sz="0" w:space="0" w:color="auto"/>
                                            <w:right w:val="none" w:sz="0" w:space="0" w:color="auto"/>
                                          </w:divBdr>
                                          <w:divsChild>
                                            <w:div w:id="871184140">
                                              <w:marLeft w:val="0"/>
                                              <w:marRight w:val="0"/>
                                              <w:marTop w:val="0"/>
                                              <w:marBottom w:val="0"/>
                                              <w:divBdr>
                                                <w:top w:val="none" w:sz="0" w:space="0" w:color="auto"/>
                                                <w:left w:val="none" w:sz="0" w:space="0" w:color="auto"/>
                                                <w:bottom w:val="none" w:sz="0" w:space="0" w:color="auto"/>
                                                <w:right w:val="none" w:sz="0" w:space="0" w:color="auto"/>
                                              </w:divBdr>
                                              <w:divsChild>
                                                <w:div w:id="2056814188">
                                                  <w:marLeft w:val="0"/>
                                                  <w:marRight w:val="0"/>
                                                  <w:marTop w:val="0"/>
                                                  <w:marBottom w:val="0"/>
                                                  <w:divBdr>
                                                    <w:top w:val="none" w:sz="0" w:space="0" w:color="auto"/>
                                                    <w:left w:val="none" w:sz="0" w:space="0" w:color="auto"/>
                                                    <w:bottom w:val="none" w:sz="0" w:space="0" w:color="auto"/>
                                                    <w:right w:val="none" w:sz="0" w:space="0" w:color="auto"/>
                                                  </w:divBdr>
                                                  <w:divsChild>
                                                    <w:div w:id="550926801">
                                                      <w:marLeft w:val="0"/>
                                                      <w:marRight w:val="0"/>
                                                      <w:marTop w:val="0"/>
                                                      <w:marBottom w:val="0"/>
                                                      <w:divBdr>
                                                        <w:top w:val="none" w:sz="0" w:space="0" w:color="auto"/>
                                                        <w:left w:val="none" w:sz="0" w:space="0" w:color="auto"/>
                                                        <w:bottom w:val="none" w:sz="0" w:space="0" w:color="auto"/>
                                                        <w:right w:val="none" w:sz="0" w:space="0" w:color="auto"/>
                                                      </w:divBdr>
                                                      <w:divsChild>
                                                        <w:div w:id="653872818">
                                                          <w:marLeft w:val="0"/>
                                                          <w:marRight w:val="0"/>
                                                          <w:marTop w:val="0"/>
                                                          <w:marBottom w:val="0"/>
                                                          <w:divBdr>
                                                            <w:top w:val="none" w:sz="0" w:space="0" w:color="auto"/>
                                                            <w:left w:val="none" w:sz="0" w:space="0" w:color="auto"/>
                                                            <w:bottom w:val="none" w:sz="0" w:space="0" w:color="auto"/>
                                                            <w:right w:val="none" w:sz="0" w:space="0" w:color="auto"/>
                                                          </w:divBdr>
                                                          <w:divsChild>
                                                            <w:div w:id="573779909">
                                                              <w:marLeft w:val="0"/>
                                                              <w:marRight w:val="0"/>
                                                              <w:marTop w:val="0"/>
                                                              <w:marBottom w:val="0"/>
                                                              <w:divBdr>
                                                                <w:top w:val="none" w:sz="0" w:space="0" w:color="auto"/>
                                                                <w:left w:val="none" w:sz="0" w:space="0" w:color="auto"/>
                                                                <w:bottom w:val="none" w:sz="0" w:space="0" w:color="auto"/>
                                                                <w:right w:val="none" w:sz="0" w:space="0" w:color="auto"/>
                                                              </w:divBdr>
                                                              <w:divsChild>
                                                                <w:div w:id="25638593">
                                                                  <w:marLeft w:val="0"/>
                                                                  <w:marRight w:val="0"/>
                                                                  <w:marTop w:val="0"/>
                                                                  <w:marBottom w:val="0"/>
                                                                  <w:divBdr>
                                                                    <w:top w:val="none" w:sz="0" w:space="0" w:color="auto"/>
                                                                    <w:left w:val="none" w:sz="0" w:space="0" w:color="auto"/>
                                                                    <w:bottom w:val="none" w:sz="0" w:space="0" w:color="auto"/>
                                                                    <w:right w:val="none" w:sz="0" w:space="0" w:color="auto"/>
                                                                  </w:divBdr>
                                                                  <w:divsChild>
                                                                    <w:div w:id="1686438452">
                                                                      <w:marLeft w:val="0"/>
                                                                      <w:marRight w:val="0"/>
                                                                      <w:marTop w:val="0"/>
                                                                      <w:marBottom w:val="0"/>
                                                                      <w:divBdr>
                                                                        <w:top w:val="none" w:sz="0" w:space="0" w:color="auto"/>
                                                                        <w:left w:val="none" w:sz="0" w:space="0" w:color="auto"/>
                                                                        <w:bottom w:val="none" w:sz="0" w:space="0" w:color="auto"/>
                                                                        <w:right w:val="none" w:sz="0" w:space="0" w:color="auto"/>
                                                                      </w:divBdr>
                                                                      <w:divsChild>
                                                                        <w:div w:id="1287086082">
                                                                          <w:marLeft w:val="0"/>
                                                                          <w:marRight w:val="0"/>
                                                                          <w:marTop w:val="0"/>
                                                                          <w:marBottom w:val="0"/>
                                                                          <w:divBdr>
                                                                            <w:top w:val="none" w:sz="0" w:space="0" w:color="auto"/>
                                                                            <w:left w:val="none" w:sz="0" w:space="0" w:color="auto"/>
                                                                            <w:bottom w:val="none" w:sz="0" w:space="0" w:color="auto"/>
                                                                            <w:right w:val="none" w:sz="0" w:space="0" w:color="auto"/>
                                                                          </w:divBdr>
                                                                          <w:divsChild>
                                                                            <w:div w:id="1582249439">
                                                                              <w:marLeft w:val="0"/>
                                                                              <w:marRight w:val="0"/>
                                                                              <w:marTop w:val="0"/>
                                                                              <w:marBottom w:val="0"/>
                                                                              <w:divBdr>
                                                                                <w:top w:val="none" w:sz="0" w:space="0" w:color="auto"/>
                                                                                <w:left w:val="none" w:sz="0" w:space="0" w:color="auto"/>
                                                                                <w:bottom w:val="none" w:sz="0" w:space="0" w:color="auto"/>
                                                                                <w:right w:val="none" w:sz="0" w:space="0" w:color="auto"/>
                                                                              </w:divBdr>
                                                                              <w:divsChild>
                                                                                <w:div w:id="672997780">
                                                                                  <w:marLeft w:val="0"/>
                                                                                  <w:marRight w:val="0"/>
                                                                                  <w:marTop w:val="0"/>
                                                                                  <w:marBottom w:val="0"/>
                                                                                  <w:divBdr>
                                                                                    <w:top w:val="none" w:sz="0" w:space="0" w:color="auto"/>
                                                                                    <w:left w:val="none" w:sz="0" w:space="0" w:color="auto"/>
                                                                                    <w:bottom w:val="none" w:sz="0" w:space="0" w:color="auto"/>
                                                                                    <w:right w:val="none" w:sz="0" w:space="0" w:color="auto"/>
                                                                                  </w:divBdr>
                                                                                  <w:divsChild>
                                                                                    <w:div w:id="627660958">
                                                                                      <w:marLeft w:val="0"/>
                                                                                      <w:marRight w:val="0"/>
                                                                                      <w:marTop w:val="0"/>
                                                                                      <w:marBottom w:val="0"/>
                                                                                      <w:divBdr>
                                                                                        <w:top w:val="none" w:sz="0" w:space="0" w:color="auto"/>
                                                                                        <w:left w:val="none" w:sz="0" w:space="0" w:color="auto"/>
                                                                                        <w:bottom w:val="none" w:sz="0" w:space="0" w:color="auto"/>
                                                                                        <w:right w:val="none" w:sz="0" w:space="0" w:color="auto"/>
                                                                                      </w:divBdr>
                                                                                    </w:div>
                                                                                    <w:div w:id="1174804136">
                                                                                      <w:marLeft w:val="0"/>
                                                                                      <w:marRight w:val="0"/>
                                                                                      <w:marTop w:val="0"/>
                                                                                      <w:marBottom w:val="0"/>
                                                                                      <w:divBdr>
                                                                                        <w:top w:val="none" w:sz="0" w:space="0" w:color="auto"/>
                                                                                        <w:left w:val="none" w:sz="0" w:space="0" w:color="auto"/>
                                                                                        <w:bottom w:val="none" w:sz="0" w:space="0" w:color="auto"/>
                                                                                        <w:right w:val="none" w:sz="0" w:space="0" w:color="auto"/>
                                                                                      </w:divBdr>
                                                                                    </w:div>
                                                                                  </w:divsChild>
                                                                                </w:div>
                                                                                <w:div w:id="1084184501">
                                                                                  <w:marLeft w:val="0"/>
                                                                                  <w:marRight w:val="0"/>
                                                                                  <w:marTop w:val="0"/>
                                                                                  <w:marBottom w:val="0"/>
                                                                                  <w:divBdr>
                                                                                    <w:top w:val="none" w:sz="0" w:space="0" w:color="auto"/>
                                                                                    <w:left w:val="none" w:sz="0" w:space="0" w:color="auto"/>
                                                                                    <w:bottom w:val="none" w:sz="0" w:space="0" w:color="auto"/>
                                                                                    <w:right w:val="none" w:sz="0" w:space="0" w:color="auto"/>
                                                                                  </w:divBdr>
                                                                                </w:div>
                                                                              </w:divsChild>
                                                                            </w:div>
                                                                            <w:div w:id="1443694283">
                                                                              <w:marLeft w:val="0"/>
                                                                              <w:marRight w:val="0"/>
                                                                              <w:marTop w:val="0"/>
                                                                              <w:marBottom w:val="0"/>
                                                                              <w:divBdr>
                                                                                <w:top w:val="none" w:sz="0" w:space="0" w:color="auto"/>
                                                                                <w:left w:val="none" w:sz="0" w:space="0" w:color="auto"/>
                                                                                <w:bottom w:val="none" w:sz="0" w:space="0" w:color="auto"/>
                                                                                <w:right w:val="none" w:sz="0" w:space="0" w:color="auto"/>
                                                                              </w:divBdr>
                                                                            </w:div>
                                                                            <w:div w:id="1270117239">
                                                                              <w:marLeft w:val="0"/>
                                                                              <w:marRight w:val="0"/>
                                                                              <w:marTop w:val="0"/>
                                                                              <w:marBottom w:val="0"/>
                                                                              <w:divBdr>
                                                                                <w:top w:val="none" w:sz="0" w:space="0" w:color="auto"/>
                                                                                <w:left w:val="none" w:sz="0" w:space="0" w:color="auto"/>
                                                                                <w:bottom w:val="none" w:sz="0" w:space="0" w:color="auto"/>
                                                                                <w:right w:val="none" w:sz="0" w:space="0" w:color="auto"/>
                                                                              </w:divBdr>
                                                                              <w:divsChild>
                                                                                <w:div w:id="685325929">
                                                                                  <w:marLeft w:val="0"/>
                                                                                  <w:marRight w:val="0"/>
                                                                                  <w:marTop w:val="0"/>
                                                                                  <w:marBottom w:val="0"/>
                                                                                  <w:divBdr>
                                                                                    <w:top w:val="none" w:sz="0" w:space="0" w:color="auto"/>
                                                                                    <w:left w:val="none" w:sz="0" w:space="0" w:color="auto"/>
                                                                                    <w:bottom w:val="none" w:sz="0" w:space="0" w:color="auto"/>
                                                                                    <w:right w:val="none" w:sz="0" w:space="0" w:color="auto"/>
                                                                                  </w:divBdr>
                                                                                </w:div>
                                                                              </w:divsChild>
                                                                            </w:div>
                                                                            <w:div w:id="962269742">
                                                                              <w:marLeft w:val="0"/>
                                                                              <w:marRight w:val="0"/>
                                                                              <w:marTop w:val="0"/>
                                                                              <w:marBottom w:val="0"/>
                                                                              <w:divBdr>
                                                                                <w:top w:val="none" w:sz="0" w:space="0" w:color="auto"/>
                                                                                <w:left w:val="none" w:sz="0" w:space="0" w:color="auto"/>
                                                                                <w:bottom w:val="none" w:sz="0" w:space="0" w:color="auto"/>
                                                                                <w:right w:val="none" w:sz="0" w:space="0" w:color="auto"/>
                                                                              </w:divBdr>
                                                                            </w:div>
                                                                            <w:div w:id="1884562024">
                                                                              <w:marLeft w:val="0"/>
                                                                              <w:marRight w:val="0"/>
                                                                              <w:marTop w:val="0"/>
                                                                              <w:marBottom w:val="0"/>
                                                                              <w:divBdr>
                                                                                <w:top w:val="none" w:sz="0" w:space="0" w:color="auto"/>
                                                                                <w:left w:val="none" w:sz="0" w:space="0" w:color="auto"/>
                                                                                <w:bottom w:val="none" w:sz="0" w:space="0" w:color="auto"/>
                                                                                <w:right w:val="none" w:sz="0" w:space="0" w:color="auto"/>
                                                                              </w:divBdr>
                                                                            </w:div>
                                                                            <w:div w:id="377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4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ontgomeryschoolsmd.org/schools/bcchs/counseling/" TargetMode="External"/><Relationship Id="rId18" Type="http://schemas.openxmlformats.org/officeDocument/2006/relationships/hyperlink" Target="http://www.actstudent.org/faq" TargetMode="External"/><Relationship Id="rId26" Type="http://schemas.openxmlformats.org/officeDocument/2006/relationships/hyperlink" Target="http://yourfuture.splashthat.com/" TargetMode="External"/><Relationship Id="rId39" Type="http://schemas.openxmlformats.org/officeDocument/2006/relationships/hyperlink" Target="http://www.montgomeryschoolsmd.org/schools/bcchs/parents/" TargetMode="External"/><Relationship Id="rId21" Type="http://schemas.openxmlformats.org/officeDocument/2006/relationships/hyperlink" Target="http://www.nationalmerit.org/nmsp.php" TargetMode="External"/><Relationship Id="rId34" Type="http://schemas.openxmlformats.org/officeDocument/2006/relationships/hyperlink" Target="http://www.montgomeryschoolsmd.org/schools/bcchs/academics/tap.aspx" TargetMode="External"/><Relationship Id="rId42" Type="http://schemas.openxmlformats.org/officeDocument/2006/relationships/hyperlink" Target="mailto:benlorena@yahoo.com" TargetMode="External"/><Relationship Id="rId47" Type="http://schemas.openxmlformats.org/officeDocument/2006/relationships/hyperlink" Target="http://www.sourcesofstrength.org" TargetMode="External"/><Relationship Id="rId50" Type="http://schemas.openxmlformats.org/officeDocument/2006/relationships/hyperlink" Target="http://www.fda.gov/forconsumers/consumerupdates/ucm095673.htm" TargetMode="External"/><Relationship Id="rId55" Type="http://schemas.openxmlformats.org/officeDocument/2006/relationships/hyperlink" Target="http://www.tattlerextra.or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act.org/products/k-12-act-test" TargetMode="External"/><Relationship Id="rId29" Type="http://schemas.openxmlformats.org/officeDocument/2006/relationships/hyperlink" Target="http://www.gap-year.com" TargetMode="External"/><Relationship Id="rId11" Type="http://schemas.openxmlformats.org/officeDocument/2006/relationships/hyperlink" Target="http://www.montgomeryschoolsmd.org/schools/bcchs/collcarcntr/" TargetMode="External"/><Relationship Id="rId24" Type="http://schemas.openxmlformats.org/officeDocument/2006/relationships/hyperlink" Target="http://www.montgomerycollege.edu/wdce/satprep.html" TargetMode="External"/><Relationship Id="rId32" Type="http://schemas.openxmlformats.org/officeDocument/2006/relationships/hyperlink" Target="http://usagapyearfairs.org/fair/washington-dc-2/" TargetMode="External"/><Relationship Id="rId37" Type="http://schemas.openxmlformats.org/officeDocument/2006/relationships/hyperlink" Target="http://dors.maryland.gov" TargetMode="External"/><Relationship Id="rId40" Type="http://schemas.openxmlformats.org/officeDocument/2006/relationships/hyperlink" Target="http://www.bccptsa.net/" TargetMode="External"/><Relationship Id="rId45" Type="http://schemas.openxmlformats.org/officeDocument/2006/relationships/hyperlink" Target="mailto:Georgette.Scott-Nash@tribridgepartners.com" TargetMode="External"/><Relationship Id="rId53" Type="http://schemas.openxmlformats.org/officeDocument/2006/relationships/hyperlink" Target="mailto:bcccomunitysubcribe@yahoogroups.co"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www.collegeboard.org" TargetMode="External"/><Relationship Id="rId4" Type="http://schemas.openxmlformats.org/officeDocument/2006/relationships/webSettings" Target="webSettings.xml"/><Relationship Id="rId9" Type="http://schemas.openxmlformats.org/officeDocument/2006/relationships/hyperlink" Target="http://www.montgomeryschoolsmd.org/directory/directory_Boxschool.aspx?processlevel=04406" TargetMode="External"/><Relationship Id="rId14" Type="http://schemas.openxmlformats.org/officeDocument/2006/relationships/hyperlink" Target="http://collegeboard.org" TargetMode="External"/><Relationship Id="rId22" Type="http://schemas.openxmlformats.org/officeDocument/2006/relationships/hyperlink" Target="https://webmail.mcpsmd.org/owa/redir.aspx?SURL=clwqBVvSp7jcUSAJXxfIt0OhOYeFty8O8wypFV3E-sKFCYvplO3SCGgAdAB0AHAAOgAvAC8AdwB3AHcALgBmAGEAaQByAHQAZQBzAHQALgBvAHIAZwAvAA..&amp;URL=http%2525253a%2525252f%2525252fwww.fairtest.org%2525252f" TargetMode="External"/><Relationship Id="rId27" Type="http://schemas.openxmlformats.org/officeDocument/2006/relationships/hyperlink" Target="http://www.nationalcollegefairs.org/" TargetMode="External"/><Relationship Id="rId30" Type="http://schemas.openxmlformats.org/officeDocument/2006/relationships/hyperlink" Target="http://www.collegegapyear.com" TargetMode="External"/><Relationship Id="rId35" Type="http://schemas.openxmlformats.org/officeDocument/2006/relationships/hyperlink" Target="mailto:Roberta_A_Ricci@mcpsmd.org" TargetMode="External"/><Relationship Id="rId43" Type="http://schemas.openxmlformats.org/officeDocument/2006/relationships/hyperlink" Target="mailto:svanbochove@orizon-inc.com" TargetMode="External"/><Relationship Id="rId48" Type="http://schemas.openxmlformats.org/officeDocument/2006/relationships/hyperlink" Target="http://www.drugabuse.gov" TargetMode="External"/><Relationship Id="rId56" Type="http://schemas.openxmlformats.org/officeDocument/2006/relationships/hyperlink" Target="mailto:momincharge5@gmail.com" TargetMode="External"/><Relationship Id="rId8" Type="http://schemas.openxmlformats.org/officeDocument/2006/relationships/image" Target="media/image2.png"/><Relationship Id="rId51" Type="http://schemas.openxmlformats.org/officeDocument/2006/relationships/hyperlink" Target="http://www.montgomeryschoolsmd.org/emergency/alertmcps.aspx" TargetMode="External"/><Relationship Id="rId3" Type="http://schemas.openxmlformats.org/officeDocument/2006/relationships/settings" Target="settings.xml"/><Relationship Id="rId12" Type="http://schemas.openxmlformats.org/officeDocument/2006/relationships/hyperlink" Target="http://www.bccptsa.net" TargetMode="External"/><Relationship Id="rId17" Type="http://schemas.openxmlformats.org/officeDocument/2006/relationships/hyperlink" Target="http://www.act.org/path/parent/tests/aap.html" TargetMode="External"/><Relationship Id="rId25" Type="http://schemas.openxmlformats.org/officeDocument/2006/relationships/hyperlink" Target="http://admissions.gmu.edu/rsvp/alcanzahighschools/" TargetMode="External"/><Relationship Id="rId33" Type="http://schemas.openxmlformats.org/officeDocument/2006/relationships/hyperlink" Target="http://www.interimprograms.com" TargetMode="External"/><Relationship Id="rId38" Type="http://schemas.openxmlformats.org/officeDocument/2006/relationships/hyperlink" Target="http://www.bccptsa.net" TargetMode="External"/><Relationship Id="rId46" Type="http://schemas.openxmlformats.org/officeDocument/2006/relationships/hyperlink" Target="mailto:ScottNash@gmail.com" TargetMode="External"/><Relationship Id="rId59" Type="http://schemas.openxmlformats.org/officeDocument/2006/relationships/fontTable" Target="fontTable.xml"/><Relationship Id="rId20" Type="http://schemas.openxmlformats.org/officeDocument/2006/relationships/hyperlink" Target="http://www.montgomeryschoolsmd.org/curriculum/highschool/" TargetMode="External"/><Relationship Id="rId41" Type="http://schemas.openxmlformats.org/officeDocument/2006/relationships/hyperlink" Target="mailto:Corinne.Goldsmith@gmail.com" TargetMode="External"/><Relationship Id="rId54" Type="http://schemas.openxmlformats.org/officeDocument/2006/relationships/hyperlink" Target="mailto:baronsbl@mail.remind.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gfuture.collegeboard.org/get-in/applying-101/applying-to-college-your-counselors-role" TargetMode="External"/><Relationship Id="rId23" Type="http://schemas.openxmlformats.org/officeDocument/2006/relationships/hyperlink" Target="http://WWW.ACTSTUDENT.ORG" TargetMode="External"/><Relationship Id="rId28" Type="http://schemas.openxmlformats.org/officeDocument/2006/relationships/hyperlink" Target="http://www.usagapyearfairs.org" TargetMode="External"/><Relationship Id="rId36" Type="http://schemas.openxmlformats.org/officeDocument/2006/relationships/hyperlink" Target="mailto:Stacy_K_Farrar@mcpsmd.org" TargetMode="External"/><Relationship Id="rId49" Type="http://schemas.openxmlformats.org/officeDocument/2006/relationships/hyperlink" Target="http://www.drugfreekids.org" TargetMode="External"/><Relationship Id="rId57" Type="http://schemas.openxmlformats.org/officeDocument/2006/relationships/header" Target="header1.xml"/><Relationship Id="rId10" Type="http://schemas.openxmlformats.org/officeDocument/2006/relationships/hyperlink" Target="mailto:Patricia_B_Parmelee@mcpsmd.org" TargetMode="External"/><Relationship Id="rId31" Type="http://schemas.openxmlformats.org/officeDocument/2006/relationships/hyperlink" Target="http://gapyearadvisor.org" TargetMode="External"/><Relationship Id="rId44" Type="http://schemas.openxmlformats.org/officeDocument/2006/relationships/hyperlink" Target="mailto:rbroadbell@gmail.com" TargetMode="External"/><Relationship Id="rId52" Type="http://schemas.openxmlformats.org/officeDocument/2006/relationships/hyperlink" Target="http://www.montgomeryschoolsmd.org/schools/bcchs/parents/listserves.aspx"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ccptsa.ne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4854</Words>
  <Characters>27670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ENRD</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Sonneveldt</cp:lastModifiedBy>
  <cp:revision>2</cp:revision>
  <dcterms:created xsi:type="dcterms:W3CDTF">2018-10-08T12:38:00Z</dcterms:created>
  <dcterms:modified xsi:type="dcterms:W3CDTF">2018-10-08T12:38:00Z</dcterms:modified>
</cp:coreProperties>
</file>